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D97CA0" w14:textId="77777777" w:rsidR="0038609F" w:rsidRPr="006918BB" w:rsidRDefault="0038609F" w:rsidP="006918BB">
      <w:pPr>
        <w:spacing w:line="360" w:lineRule="auto"/>
        <w:jc w:val="center"/>
        <w:rPr>
          <w:rFonts w:ascii="Times New Roman" w:hAnsi="Times New Roman"/>
          <w:b/>
        </w:rPr>
      </w:pPr>
      <w:r w:rsidRPr="006918BB">
        <w:rPr>
          <w:rFonts w:ascii="Times New Roman" w:hAnsi="Times New Roman"/>
          <w:b/>
        </w:rPr>
        <w:t>INFORMATION ON DOCTORAL THESIS</w:t>
      </w:r>
    </w:p>
    <w:p w14:paraId="1D223024" w14:textId="77777777" w:rsidR="008327AC" w:rsidRPr="006918BB" w:rsidRDefault="008327AC" w:rsidP="006918B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439DA70D" w14:textId="3C763BD0" w:rsidR="008327AC" w:rsidRPr="006918BB" w:rsidRDefault="008327AC" w:rsidP="006918BB">
      <w:pPr>
        <w:tabs>
          <w:tab w:val="left" w:leader="dot" w:pos="5760"/>
          <w:tab w:val="left" w:leader="dot" w:pos="9100"/>
        </w:tabs>
        <w:spacing w:line="360" w:lineRule="auto"/>
        <w:ind w:right="52"/>
        <w:jc w:val="both"/>
        <w:rPr>
          <w:rFonts w:ascii="Times New Roman" w:hAnsi="Times New Roman"/>
          <w:b/>
          <w:sz w:val="26"/>
          <w:szCs w:val="26"/>
        </w:rPr>
      </w:pPr>
      <w:r w:rsidRPr="006918BB">
        <w:rPr>
          <w:rFonts w:ascii="Times New Roman" w:hAnsi="Times New Roman"/>
          <w:b/>
          <w:bCs/>
          <w:sz w:val="26"/>
          <w:szCs w:val="26"/>
        </w:rPr>
        <w:t xml:space="preserve">1. </w:t>
      </w:r>
      <w:r w:rsidR="00A94515" w:rsidRPr="006918BB">
        <w:rPr>
          <w:rFonts w:ascii="Times New Roman" w:hAnsi="Times New Roman"/>
          <w:b/>
          <w:bCs/>
          <w:sz w:val="26"/>
          <w:szCs w:val="26"/>
        </w:rPr>
        <w:t>Full name:</w:t>
      </w:r>
      <w:r w:rsidR="00B802E5" w:rsidRPr="006918BB">
        <w:rPr>
          <w:rFonts w:ascii="Times New Roman" w:hAnsi="Times New Roman"/>
          <w:sz w:val="26"/>
          <w:szCs w:val="26"/>
        </w:rPr>
        <w:t xml:space="preserve">  </w:t>
      </w:r>
      <w:r w:rsidRPr="006918BB">
        <w:rPr>
          <w:rFonts w:ascii="Times New Roman" w:hAnsi="Times New Roman"/>
          <w:b/>
          <w:bCs/>
          <w:sz w:val="26"/>
          <w:szCs w:val="26"/>
        </w:rPr>
        <w:t xml:space="preserve">2. </w:t>
      </w:r>
      <w:r w:rsidR="004F3423" w:rsidRPr="006918BB">
        <w:rPr>
          <w:rFonts w:ascii="Times New Roman" w:hAnsi="Times New Roman"/>
          <w:b/>
          <w:bCs/>
          <w:sz w:val="26"/>
          <w:szCs w:val="26"/>
        </w:rPr>
        <w:t>Bui</w:t>
      </w:r>
      <w:r w:rsidR="004F3423" w:rsidRPr="006918BB">
        <w:rPr>
          <w:rFonts w:ascii="Times New Roman" w:hAnsi="Times New Roman"/>
          <w:b/>
          <w:bCs/>
          <w:sz w:val="26"/>
          <w:szCs w:val="26"/>
          <w:lang w:val="vi-VN"/>
        </w:rPr>
        <w:t xml:space="preserve"> Thi Lu</w:t>
      </w:r>
      <w:r w:rsidR="006D0364" w:rsidRPr="006918BB">
        <w:rPr>
          <w:rFonts w:ascii="Times New Roman" w:hAnsi="Times New Roman"/>
          <w:b/>
          <w:bCs/>
          <w:sz w:val="26"/>
          <w:szCs w:val="26"/>
          <w:lang w:val="vi-VN"/>
        </w:rPr>
        <w:t xml:space="preserve">                   </w:t>
      </w:r>
      <w:r w:rsidR="00176465" w:rsidRPr="006918BB">
        <w:rPr>
          <w:rFonts w:ascii="Times New Roman" w:hAnsi="Times New Roman"/>
          <w:b/>
          <w:bCs/>
          <w:sz w:val="26"/>
          <w:szCs w:val="26"/>
          <w:lang w:val="vi-VN"/>
        </w:rPr>
        <w:t xml:space="preserve">  </w:t>
      </w:r>
      <w:r w:rsidR="006D0364" w:rsidRPr="006918BB">
        <w:rPr>
          <w:rFonts w:ascii="Times New Roman" w:hAnsi="Times New Roman"/>
          <w:b/>
          <w:bCs/>
          <w:sz w:val="26"/>
          <w:szCs w:val="26"/>
          <w:lang w:val="vi-VN"/>
        </w:rPr>
        <w:t xml:space="preserve">   </w:t>
      </w:r>
      <w:r w:rsidR="0038609F" w:rsidRPr="006918BB">
        <w:rPr>
          <w:rFonts w:ascii="Times New Roman" w:hAnsi="Times New Roman"/>
          <w:b/>
          <w:bCs/>
          <w:sz w:val="26"/>
          <w:szCs w:val="26"/>
        </w:rPr>
        <w:t>Sex</w:t>
      </w:r>
      <w:r w:rsidRPr="006918BB">
        <w:rPr>
          <w:rFonts w:ascii="Times New Roman" w:hAnsi="Times New Roman"/>
          <w:sz w:val="26"/>
          <w:szCs w:val="26"/>
        </w:rPr>
        <w:t>: Female</w:t>
      </w:r>
    </w:p>
    <w:p w14:paraId="121E6CA0" w14:textId="36FAF9FF" w:rsidR="00CC141F" w:rsidRPr="006918BB" w:rsidRDefault="008327AC" w:rsidP="006918BB">
      <w:pPr>
        <w:tabs>
          <w:tab w:val="left" w:leader="dot" w:pos="5760"/>
          <w:tab w:val="left" w:leader="dot" w:pos="9100"/>
        </w:tabs>
        <w:spacing w:line="360" w:lineRule="auto"/>
        <w:ind w:right="52"/>
        <w:jc w:val="both"/>
        <w:rPr>
          <w:rFonts w:ascii="Times New Roman" w:hAnsi="Times New Roman"/>
          <w:sz w:val="26"/>
          <w:szCs w:val="26"/>
          <w:lang w:val="vi-VN"/>
        </w:rPr>
      </w:pPr>
      <w:r w:rsidRPr="006918BB">
        <w:rPr>
          <w:rFonts w:ascii="Times New Roman" w:hAnsi="Times New Roman"/>
          <w:b/>
          <w:bCs/>
          <w:sz w:val="26"/>
          <w:szCs w:val="26"/>
        </w:rPr>
        <w:t>3. Date of birth</w:t>
      </w:r>
      <w:r w:rsidR="006D0364" w:rsidRPr="006918BB">
        <w:rPr>
          <w:rFonts w:ascii="Times New Roman" w:hAnsi="Times New Roman"/>
          <w:b/>
          <w:bCs/>
          <w:sz w:val="26"/>
          <w:szCs w:val="26"/>
          <w:lang w:val="vi-VN"/>
        </w:rPr>
        <w:t xml:space="preserve">: </w:t>
      </w:r>
      <w:r w:rsidR="006D0364" w:rsidRPr="006918BB">
        <w:rPr>
          <w:rFonts w:ascii="Times New Roman" w:hAnsi="Times New Roman"/>
          <w:sz w:val="26"/>
          <w:szCs w:val="26"/>
          <w:lang w:val="vi-VN"/>
        </w:rPr>
        <w:t xml:space="preserve">08/06/1983         </w:t>
      </w:r>
      <w:r w:rsidR="006D0364" w:rsidRPr="006918BB">
        <w:rPr>
          <w:rFonts w:ascii="Times New Roman" w:hAnsi="Times New Roman"/>
          <w:sz w:val="26"/>
          <w:szCs w:val="26"/>
        </w:rPr>
        <w:t xml:space="preserve">              </w:t>
      </w:r>
      <w:r w:rsidRPr="006918BB">
        <w:rPr>
          <w:rFonts w:ascii="Times New Roman" w:hAnsi="Times New Roman"/>
          <w:sz w:val="26"/>
          <w:szCs w:val="26"/>
        </w:rPr>
        <w:t xml:space="preserve"> </w:t>
      </w:r>
      <w:r w:rsidRPr="006918BB">
        <w:rPr>
          <w:rFonts w:ascii="Times New Roman" w:hAnsi="Times New Roman"/>
          <w:b/>
          <w:bCs/>
          <w:sz w:val="26"/>
          <w:szCs w:val="26"/>
        </w:rPr>
        <w:t>4. Place of birth</w:t>
      </w:r>
      <w:r w:rsidR="006D0364" w:rsidRPr="006918BB">
        <w:rPr>
          <w:rFonts w:ascii="Times New Roman" w:hAnsi="Times New Roman"/>
          <w:b/>
          <w:bCs/>
          <w:sz w:val="26"/>
          <w:szCs w:val="26"/>
          <w:lang w:val="vi-VN"/>
        </w:rPr>
        <w:t>: Ninh Binh</w:t>
      </w:r>
    </w:p>
    <w:p w14:paraId="3439F3DE" w14:textId="35959F8D" w:rsidR="008327AC" w:rsidRPr="006918BB" w:rsidRDefault="008327AC" w:rsidP="006918BB">
      <w:pPr>
        <w:tabs>
          <w:tab w:val="left" w:leader="dot" w:pos="5760"/>
          <w:tab w:val="left" w:leader="dot" w:pos="9100"/>
        </w:tabs>
        <w:spacing w:line="360" w:lineRule="auto"/>
        <w:ind w:right="52"/>
        <w:jc w:val="both"/>
        <w:rPr>
          <w:rFonts w:ascii="Times New Roman" w:hAnsi="Times New Roman"/>
          <w:sz w:val="26"/>
          <w:szCs w:val="26"/>
        </w:rPr>
      </w:pPr>
      <w:r w:rsidRPr="006918BB">
        <w:rPr>
          <w:rFonts w:ascii="Times New Roman" w:hAnsi="Times New Roman"/>
          <w:b/>
          <w:bCs/>
          <w:sz w:val="26"/>
          <w:szCs w:val="26"/>
        </w:rPr>
        <w:t xml:space="preserve">5. </w:t>
      </w:r>
      <w:r w:rsidR="0038609F" w:rsidRPr="006918BB">
        <w:rPr>
          <w:rFonts w:ascii="Times New Roman" w:hAnsi="Times New Roman"/>
          <w:b/>
          <w:bCs/>
          <w:sz w:val="26"/>
          <w:szCs w:val="26"/>
        </w:rPr>
        <w:t>Admission decision number</w:t>
      </w:r>
      <w:r w:rsidRPr="006918BB">
        <w:rPr>
          <w:rFonts w:ascii="Times New Roman" w:hAnsi="Times New Roman"/>
          <w:sz w:val="26"/>
          <w:szCs w:val="26"/>
        </w:rPr>
        <w:t xml:space="preserve">: Decision No. </w:t>
      </w:r>
      <w:r w:rsidR="006D0364" w:rsidRPr="006918BB">
        <w:rPr>
          <w:rFonts w:ascii="Times New Roman" w:hAnsi="Times New Roman"/>
          <w:sz w:val="26"/>
          <w:szCs w:val="26"/>
          <w:lang w:val="vi-VN"/>
        </w:rPr>
        <w:t>901</w:t>
      </w:r>
      <w:r w:rsidR="006D0364" w:rsidRPr="006918BB">
        <w:rPr>
          <w:rFonts w:ascii="Times New Roman" w:hAnsi="Times New Roman"/>
          <w:sz w:val="26"/>
          <w:szCs w:val="26"/>
        </w:rPr>
        <w:t xml:space="preserve">/QĐ-HVQLGD </w:t>
      </w:r>
      <w:r w:rsidR="003E4795" w:rsidRPr="006918BB">
        <w:rPr>
          <w:rFonts w:ascii="Times New Roman" w:hAnsi="Times New Roman"/>
          <w:sz w:val="26"/>
          <w:szCs w:val="26"/>
        </w:rPr>
        <w:t xml:space="preserve">dated </w:t>
      </w:r>
      <w:r w:rsidR="006D0364" w:rsidRPr="006918BB">
        <w:rPr>
          <w:rFonts w:ascii="Times New Roman" w:hAnsi="Times New Roman"/>
          <w:sz w:val="26"/>
          <w:szCs w:val="26"/>
        </w:rPr>
        <w:t>December</w:t>
      </w:r>
      <w:r w:rsidR="003E4795" w:rsidRPr="006918BB">
        <w:rPr>
          <w:rFonts w:ascii="Times New Roman" w:hAnsi="Times New Roman"/>
          <w:sz w:val="26"/>
          <w:szCs w:val="26"/>
        </w:rPr>
        <w:t xml:space="preserve"> </w:t>
      </w:r>
      <w:r w:rsidR="006D0364" w:rsidRPr="006918BB">
        <w:rPr>
          <w:rFonts w:ascii="Times New Roman" w:hAnsi="Times New Roman"/>
          <w:sz w:val="26"/>
          <w:szCs w:val="26"/>
          <w:lang w:val="vi-VN"/>
        </w:rPr>
        <w:t>07</w:t>
      </w:r>
      <w:r w:rsidR="003E4795" w:rsidRPr="006918BB">
        <w:rPr>
          <w:rFonts w:ascii="Times New Roman" w:hAnsi="Times New Roman"/>
          <w:sz w:val="26"/>
          <w:szCs w:val="26"/>
        </w:rPr>
        <w:t>,</w:t>
      </w:r>
      <w:r w:rsidR="006D0364" w:rsidRPr="006918BB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3E4795" w:rsidRPr="006918BB">
        <w:rPr>
          <w:rFonts w:ascii="Times New Roman" w:hAnsi="Times New Roman"/>
          <w:sz w:val="26"/>
          <w:szCs w:val="26"/>
        </w:rPr>
        <w:t>20</w:t>
      </w:r>
      <w:r w:rsidR="006D0364" w:rsidRPr="006918BB">
        <w:rPr>
          <w:rFonts w:ascii="Times New Roman" w:hAnsi="Times New Roman"/>
          <w:sz w:val="26"/>
          <w:szCs w:val="26"/>
          <w:lang w:val="vi-VN"/>
        </w:rPr>
        <w:t>21</w:t>
      </w:r>
      <w:r w:rsidR="003E4795" w:rsidRPr="006918BB">
        <w:rPr>
          <w:rFonts w:ascii="Times New Roman" w:hAnsi="Times New Roman"/>
          <w:sz w:val="26"/>
          <w:szCs w:val="26"/>
        </w:rPr>
        <w:t xml:space="preserve"> of the Director of the </w:t>
      </w:r>
      <w:r w:rsidR="00743733" w:rsidRPr="006918BB">
        <w:rPr>
          <w:rFonts w:ascii="Times New Roman" w:hAnsi="Times New Roman"/>
          <w:sz w:val="26"/>
          <w:szCs w:val="26"/>
        </w:rPr>
        <w:t xml:space="preserve">National </w:t>
      </w:r>
      <w:r w:rsidR="003E4795" w:rsidRPr="006918BB">
        <w:rPr>
          <w:rFonts w:ascii="Times New Roman" w:hAnsi="Times New Roman"/>
          <w:sz w:val="26"/>
          <w:szCs w:val="26"/>
        </w:rPr>
        <w:t>Academy of Educational Management</w:t>
      </w:r>
    </w:p>
    <w:p w14:paraId="2E4D58E7" w14:textId="44B5F150" w:rsidR="00E93753" w:rsidRPr="006918BB" w:rsidRDefault="00E93753" w:rsidP="006918BB">
      <w:pPr>
        <w:tabs>
          <w:tab w:val="left" w:leader="dot" w:pos="5760"/>
          <w:tab w:val="left" w:leader="dot" w:pos="9100"/>
        </w:tabs>
        <w:spacing w:line="360" w:lineRule="auto"/>
        <w:ind w:right="52"/>
        <w:jc w:val="both"/>
        <w:rPr>
          <w:rFonts w:ascii="Times New Roman" w:hAnsi="Times New Roman"/>
          <w:sz w:val="26"/>
          <w:szCs w:val="26"/>
        </w:rPr>
      </w:pPr>
      <w:r w:rsidRPr="006918BB">
        <w:rPr>
          <w:rFonts w:ascii="Times New Roman" w:hAnsi="Times New Roman"/>
          <w:b/>
          <w:bCs/>
          <w:sz w:val="26"/>
          <w:szCs w:val="26"/>
        </w:rPr>
        <w:t xml:space="preserve">6. Decision on </w:t>
      </w:r>
      <w:r w:rsidR="00743733" w:rsidRPr="006918BB">
        <w:rPr>
          <w:rFonts w:ascii="Times New Roman" w:hAnsi="Times New Roman"/>
          <w:b/>
          <w:bCs/>
          <w:sz w:val="26"/>
          <w:szCs w:val="26"/>
        </w:rPr>
        <w:t>doctoral thesis title</w:t>
      </w:r>
      <w:r w:rsidRPr="006918BB">
        <w:rPr>
          <w:rFonts w:ascii="Times New Roman" w:hAnsi="Times New Roman"/>
          <w:sz w:val="26"/>
          <w:szCs w:val="26"/>
        </w:rPr>
        <w:t xml:space="preserve">: Decision No. </w:t>
      </w:r>
      <w:r w:rsidR="006D0364" w:rsidRPr="006918BB">
        <w:rPr>
          <w:rFonts w:ascii="Times New Roman" w:hAnsi="Times New Roman"/>
          <w:sz w:val="26"/>
          <w:szCs w:val="26"/>
        </w:rPr>
        <w:t>1</w:t>
      </w:r>
      <w:r w:rsidR="006D0364" w:rsidRPr="006918BB">
        <w:rPr>
          <w:rFonts w:ascii="Times New Roman" w:hAnsi="Times New Roman"/>
          <w:sz w:val="26"/>
          <w:szCs w:val="26"/>
          <w:lang w:val="vi-VN"/>
        </w:rPr>
        <w:t>002</w:t>
      </w:r>
      <w:r w:rsidR="006D0364" w:rsidRPr="006918BB">
        <w:rPr>
          <w:rFonts w:ascii="Times New Roman" w:hAnsi="Times New Roman"/>
          <w:sz w:val="26"/>
          <w:szCs w:val="26"/>
        </w:rPr>
        <w:t xml:space="preserve">/QĐ-HVQLGD </w:t>
      </w:r>
      <w:r w:rsidRPr="006918BB">
        <w:rPr>
          <w:rFonts w:ascii="Times New Roman" w:hAnsi="Times New Roman"/>
          <w:sz w:val="26"/>
          <w:szCs w:val="26"/>
        </w:rPr>
        <w:t xml:space="preserve">dated </w:t>
      </w:r>
      <w:r w:rsidR="006D0364" w:rsidRPr="006918BB">
        <w:rPr>
          <w:rFonts w:ascii="Times New Roman" w:hAnsi="Times New Roman"/>
          <w:sz w:val="26"/>
          <w:szCs w:val="26"/>
        </w:rPr>
        <w:t>December</w:t>
      </w:r>
      <w:r w:rsidRPr="006918BB">
        <w:rPr>
          <w:rFonts w:ascii="Times New Roman" w:hAnsi="Times New Roman"/>
          <w:sz w:val="26"/>
          <w:szCs w:val="26"/>
        </w:rPr>
        <w:t xml:space="preserve"> </w:t>
      </w:r>
      <w:r w:rsidR="006D0364" w:rsidRPr="006918BB">
        <w:rPr>
          <w:rFonts w:ascii="Times New Roman" w:hAnsi="Times New Roman"/>
          <w:sz w:val="26"/>
          <w:szCs w:val="26"/>
          <w:lang w:val="vi-VN"/>
        </w:rPr>
        <w:t>3</w:t>
      </w:r>
      <w:r w:rsidRPr="006918BB">
        <w:rPr>
          <w:rFonts w:ascii="Times New Roman" w:hAnsi="Times New Roman"/>
          <w:sz w:val="26"/>
          <w:szCs w:val="26"/>
        </w:rPr>
        <w:t>1, 20</w:t>
      </w:r>
      <w:r w:rsidR="006D0364" w:rsidRPr="006918BB">
        <w:rPr>
          <w:rFonts w:ascii="Times New Roman" w:hAnsi="Times New Roman"/>
          <w:sz w:val="26"/>
          <w:szCs w:val="26"/>
          <w:lang w:val="vi-VN"/>
        </w:rPr>
        <w:t>21</w:t>
      </w:r>
      <w:r w:rsidRPr="006918BB">
        <w:rPr>
          <w:rFonts w:ascii="Times New Roman" w:hAnsi="Times New Roman"/>
          <w:sz w:val="26"/>
          <w:szCs w:val="26"/>
        </w:rPr>
        <w:t xml:space="preserve"> of the Director of the </w:t>
      </w:r>
      <w:r w:rsidR="00743733" w:rsidRPr="006918BB">
        <w:rPr>
          <w:rFonts w:ascii="Times New Roman" w:hAnsi="Times New Roman"/>
          <w:sz w:val="26"/>
          <w:szCs w:val="26"/>
        </w:rPr>
        <w:t xml:space="preserve">National </w:t>
      </w:r>
      <w:r w:rsidRPr="006918BB">
        <w:rPr>
          <w:rFonts w:ascii="Times New Roman" w:hAnsi="Times New Roman"/>
          <w:sz w:val="26"/>
          <w:szCs w:val="26"/>
        </w:rPr>
        <w:t xml:space="preserve">Academy of Educational </w:t>
      </w:r>
      <w:r w:rsidR="003E4795" w:rsidRPr="006918BB">
        <w:rPr>
          <w:rFonts w:ascii="Times New Roman" w:hAnsi="Times New Roman"/>
          <w:sz w:val="26"/>
          <w:szCs w:val="26"/>
        </w:rPr>
        <w:t>Management</w:t>
      </w:r>
    </w:p>
    <w:p w14:paraId="1F940764" w14:textId="39D96979" w:rsidR="003E50A9" w:rsidRPr="006918BB" w:rsidRDefault="00E93753" w:rsidP="006918BB">
      <w:pPr>
        <w:tabs>
          <w:tab w:val="left" w:leader="dot" w:pos="9100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6918BB">
        <w:rPr>
          <w:rFonts w:ascii="Times New Roman" w:hAnsi="Times New Roman"/>
          <w:b/>
          <w:bCs/>
          <w:sz w:val="26"/>
          <w:szCs w:val="26"/>
        </w:rPr>
        <w:t xml:space="preserve">7. Changes in the </w:t>
      </w:r>
      <w:r w:rsidR="00743733" w:rsidRPr="006918BB">
        <w:rPr>
          <w:rFonts w:ascii="Times New Roman" w:hAnsi="Times New Roman"/>
          <w:b/>
          <w:bCs/>
          <w:sz w:val="26"/>
          <w:szCs w:val="26"/>
        </w:rPr>
        <w:t>academi</w:t>
      </w:r>
      <w:r w:rsidR="00743733" w:rsidRPr="006918BB">
        <w:rPr>
          <w:rFonts w:ascii="Times New Roman" w:hAnsi="Times New Roman"/>
          <w:b/>
          <w:bCs/>
          <w:sz w:val="26"/>
          <w:szCs w:val="26"/>
          <w:lang w:val="vi-VN"/>
        </w:rPr>
        <w:t xml:space="preserve">c </w:t>
      </w:r>
      <w:r w:rsidRPr="006918BB">
        <w:rPr>
          <w:rFonts w:ascii="Times New Roman" w:hAnsi="Times New Roman"/>
          <w:b/>
          <w:bCs/>
          <w:sz w:val="26"/>
          <w:szCs w:val="26"/>
        </w:rPr>
        <w:t>process</w:t>
      </w:r>
    </w:p>
    <w:p w14:paraId="2A784842" w14:textId="6AF6A096" w:rsidR="004F3423" w:rsidRPr="006918BB" w:rsidRDefault="004F3423" w:rsidP="006918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6918BB">
        <w:rPr>
          <w:rFonts w:ascii="Times New Roman" w:hAnsi="Times New Roman"/>
          <w:sz w:val="26"/>
          <w:szCs w:val="26"/>
          <w:shd w:val="clear" w:color="auto" w:fill="FFFFFF"/>
        </w:rPr>
        <w:t>The th</w:t>
      </w:r>
      <w:r w:rsidRPr="006918BB">
        <w:rPr>
          <w:rFonts w:ascii="Times New Roman" w:hAnsi="Times New Roman"/>
          <w:sz w:val="26"/>
          <w:szCs w:val="26"/>
          <w:shd w:val="clear" w:color="auto" w:fill="FFFFFF"/>
          <w:lang w:val="en-US"/>
        </w:rPr>
        <w:t>esis</w:t>
      </w:r>
      <w:r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 title was approved for the first revision under Decision No. </w:t>
      </w:r>
      <w:r w:rsidR="005D49E0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    </w:t>
      </w:r>
      <w:r w:rsidRPr="006918BB">
        <w:rPr>
          <w:rFonts w:ascii="Times New Roman" w:hAnsi="Times New Roman"/>
          <w:sz w:val="26"/>
          <w:szCs w:val="26"/>
          <w:shd w:val="clear" w:color="auto" w:fill="FFFFFF"/>
        </w:rPr>
        <w:t>/QĐ-HVQLGD dated</w:t>
      </w:r>
      <w:r w:rsidR="005D49E0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       </w:t>
      </w:r>
      <w:r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/ </w:t>
      </w:r>
      <w:r w:rsidR="005D49E0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      </w:t>
      </w:r>
      <w:r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/ </w:t>
      </w:r>
      <w:r w:rsidR="005D49E0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       </w:t>
      </w:r>
      <w:r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issued by the Director of the National Academy of Education Management, changing the title to “Management of Online Teaching and </w:t>
      </w:r>
      <w:proofErr w:type="gramStart"/>
      <w:r w:rsidRPr="006918BB">
        <w:rPr>
          <w:rFonts w:ascii="Times New Roman" w:hAnsi="Times New Roman"/>
          <w:sz w:val="26"/>
          <w:szCs w:val="26"/>
          <w:shd w:val="clear" w:color="auto" w:fill="FFFFFF"/>
        </w:rPr>
        <w:t>Learning  at</w:t>
      </w:r>
      <w:proofErr w:type="gramEnd"/>
      <w:r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 Universities in the Northern Region.”</w:t>
      </w:r>
    </w:p>
    <w:p w14:paraId="6378E4B1" w14:textId="3E4B0310" w:rsidR="004F3423" w:rsidRPr="006918BB" w:rsidRDefault="004F3423" w:rsidP="006918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The thesis title was approved for the second revision under Decision No. </w:t>
      </w:r>
      <w:r w:rsidR="005D49E0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   </w:t>
      </w:r>
      <w:r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/QĐ-HVQLGD dated </w:t>
      </w:r>
      <w:r w:rsidR="005D49E0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   </w:t>
      </w:r>
      <w:r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/ </w:t>
      </w:r>
      <w:r w:rsidR="005D49E0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     </w:t>
      </w:r>
      <w:r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/ </w:t>
      </w:r>
      <w:r w:rsidR="005D49E0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     </w:t>
      </w:r>
      <w:r w:rsidRPr="006918BB">
        <w:rPr>
          <w:rFonts w:ascii="Times New Roman" w:hAnsi="Times New Roman"/>
          <w:sz w:val="26"/>
          <w:szCs w:val="26"/>
          <w:shd w:val="clear" w:color="auto" w:fill="FFFFFF"/>
        </w:rPr>
        <w:t>issued by the Director of the National Academy of Education Management, changing the title to “Management of Online Teaching and Learning at Universities in the Current Context.”</w:t>
      </w:r>
    </w:p>
    <w:p w14:paraId="2FEA368A" w14:textId="77777777" w:rsidR="004F3423" w:rsidRPr="006918BB" w:rsidRDefault="004F3423" w:rsidP="006918B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6918BB">
        <w:rPr>
          <w:rFonts w:ascii="Times New Roman" w:hAnsi="Times New Roman"/>
          <w:b/>
          <w:bCs/>
          <w:sz w:val="26"/>
          <w:szCs w:val="26"/>
        </w:rPr>
        <w:t>8. Official thesis title</w:t>
      </w:r>
    </w:p>
    <w:p w14:paraId="473B169D" w14:textId="77777777" w:rsidR="004F3423" w:rsidRPr="006918BB" w:rsidRDefault="004F3423" w:rsidP="006918BB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</w:rPr>
      </w:pPr>
      <w:r w:rsidRPr="006918BB">
        <w:rPr>
          <w:rFonts w:ascii="Times New Roman" w:hAnsi="Times New Roman"/>
          <w:sz w:val="26"/>
          <w:szCs w:val="26"/>
        </w:rPr>
        <w:t xml:space="preserve">         </w:t>
      </w:r>
      <w:r w:rsidRPr="006918BB">
        <w:rPr>
          <w:rFonts w:ascii="Times New Roman" w:hAnsi="Times New Roman"/>
          <w:b/>
          <w:bCs/>
          <w:sz w:val="26"/>
          <w:szCs w:val="26"/>
        </w:rPr>
        <w:t>“</w:t>
      </w:r>
      <w:r w:rsidRPr="006918BB">
        <w:rPr>
          <w:rFonts w:ascii="Times New Roman" w:hAnsi="Times New Roman"/>
          <w:b/>
          <w:bCs/>
          <w:i/>
          <w:iCs/>
          <w:sz w:val="26"/>
          <w:szCs w:val="26"/>
        </w:rPr>
        <w:t>The management of online teaching and learning at universities in the current context”</w:t>
      </w:r>
    </w:p>
    <w:p w14:paraId="40DF4DA4" w14:textId="77777777" w:rsidR="004F3423" w:rsidRPr="006918BB" w:rsidRDefault="004F3423" w:rsidP="006918BB">
      <w:pPr>
        <w:tabs>
          <w:tab w:val="left" w:leader="dot" w:pos="5760"/>
          <w:tab w:val="left" w:leader="dot" w:pos="9100"/>
        </w:tabs>
        <w:spacing w:line="360" w:lineRule="auto"/>
        <w:ind w:right="52"/>
        <w:jc w:val="both"/>
        <w:rPr>
          <w:rFonts w:ascii="Times New Roman" w:hAnsi="Times New Roman"/>
          <w:sz w:val="26"/>
          <w:szCs w:val="26"/>
        </w:rPr>
      </w:pPr>
      <w:r w:rsidRPr="006918BB">
        <w:rPr>
          <w:rFonts w:ascii="Times New Roman" w:hAnsi="Times New Roman"/>
          <w:b/>
          <w:bCs/>
          <w:sz w:val="26"/>
          <w:szCs w:val="26"/>
        </w:rPr>
        <w:t>9. Major</w:t>
      </w:r>
      <w:r w:rsidRPr="006918BB">
        <w:rPr>
          <w:rFonts w:ascii="Times New Roman" w:hAnsi="Times New Roman"/>
          <w:sz w:val="26"/>
          <w:szCs w:val="26"/>
        </w:rPr>
        <w:t xml:space="preserve">: </w:t>
      </w:r>
      <w:r w:rsidRPr="006918BB">
        <w:rPr>
          <w:rFonts w:ascii="Times New Roman" w:hAnsi="Times New Roman"/>
          <w:bCs/>
          <w:sz w:val="26"/>
          <w:szCs w:val="26"/>
        </w:rPr>
        <w:t xml:space="preserve">Educational Management </w:t>
      </w:r>
      <w:r w:rsidRPr="006918BB">
        <w:rPr>
          <w:rFonts w:ascii="Times New Roman" w:hAnsi="Times New Roman"/>
          <w:b/>
          <w:bCs/>
          <w:sz w:val="26"/>
          <w:szCs w:val="26"/>
        </w:rPr>
        <w:t>10. Training code</w:t>
      </w:r>
      <w:r w:rsidRPr="006918BB">
        <w:rPr>
          <w:rFonts w:ascii="Times New Roman" w:hAnsi="Times New Roman"/>
          <w:sz w:val="26"/>
          <w:szCs w:val="26"/>
        </w:rPr>
        <w:t xml:space="preserve">: </w:t>
      </w:r>
      <w:r w:rsidRPr="006918BB">
        <w:rPr>
          <w:rFonts w:ascii="Times New Roman" w:hAnsi="Times New Roman"/>
          <w:bCs/>
          <w:sz w:val="26"/>
          <w:szCs w:val="26"/>
        </w:rPr>
        <w:t>9 14 01 14</w:t>
      </w:r>
    </w:p>
    <w:p w14:paraId="51B266CB" w14:textId="294511EC" w:rsidR="004F3423" w:rsidRPr="006918BB" w:rsidRDefault="004F3423" w:rsidP="006918B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18BB">
        <w:rPr>
          <w:rFonts w:ascii="Times New Roman" w:hAnsi="Times New Roman"/>
          <w:b/>
          <w:bCs/>
          <w:sz w:val="26"/>
          <w:szCs w:val="26"/>
        </w:rPr>
        <w:t xml:space="preserve">11. </w:t>
      </w:r>
      <w:proofErr w:type="gramStart"/>
      <w:r w:rsidRPr="006918BB">
        <w:rPr>
          <w:rFonts w:ascii="Times New Roman" w:hAnsi="Times New Roman"/>
          <w:b/>
          <w:bCs/>
          <w:sz w:val="26"/>
          <w:szCs w:val="26"/>
        </w:rPr>
        <w:t xml:space="preserve">Supervisors </w:t>
      </w:r>
      <w:r w:rsidRPr="006918BB">
        <w:rPr>
          <w:rFonts w:ascii="Times New Roman" w:hAnsi="Times New Roman"/>
          <w:sz w:val="26"/>
          <w:szCs w:val="26"/>
        </w:rPr>
        <w:t>:</w:t>
      </w:r>
      <w:proofErr w:type="gramEnd"/>
      <w:r w:rsidRPr="006918BB">
        <w:rPr>
          <w:rFonts w:ascii="Times New Roman" w:hAnsi="Times New Roman"/>
          <w:sz w:val="26"/>
          <w:szCs w:val="26"/>
        </w:rPr>
        <w:t xml:space="preserve"> 1. Associate Professor Nguyen Th</w:t>
      </w:r>
      <w:r w:rsidR="00F83DFC" w:rsidRPr="006918BB">
        <w:rPr>
          <w:rFonts w:ascii="Times New Roman" w:hAnsi="Times New Roman"/>
          <w:sz w:val="26"/>
          <w:szCs w:val="26"/>
          <w:lang w:val="vi-VN"/>
        </w:rPr>
        <w:t xml:space="preserve">i </w:t>
      </w:r>
      <w:r w:rsidRPr="006918BB">
        <w:rPr>
          <w:rFonts w:ascii="Times New Roman" w:hAnsi="Times New Roman"/>
          <w:sz w:val="26"/>
          <w:szCs w:val="26"/>
        </w:rPr>
        <w:t>T</w:t>
      </w:r>
      <w:r w:rsidR="00F83DFC" w:rsidRPr="006918BB">
        <w:rPr>
          <w:rFonts w:ascii="Times New Roman" w:hAnsi="Times New Roman"/>
          <w:sz w:val="26"/>
          <w:szCs w:val="26"/>
        </w:rPr>
        <w:t>inh</w:t>
      </w:r>
    </w:p>
    <w:p w14:paraId="441E47E5" w14:textId="46EFD4AE" w:rsidR="004F3423" w:rsidRPr="006918BB" w:rsidRDefault="004F3423" w:rsidP="006918B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6918BB">
        <w:rPr>
          <w:rFonts w:ascii="Times New Roman" w:hAnsi="Times New Roman"/>
          <w:sz w:val="26"/>
          <w:szCs w:val="26"/>
          <w:lang w:val="vi-VN"/>
        </w:rPr>
        <w:t xml:space="preserve">                             </w:t>
      </w:r>
      <w:r w:rsidRPr="006918BB">
        <w:rPr>
          <w:rFonts w:ascii="Times New Roman" w:hAnsi="Times New Roman"/>
          <w:sz w:val="26"/>
          <w:szCs w:val="26"/>
        </w:rPr>
        <w:t>2. Associate Professor Nguyen Thanh Vinh</w:t>
      </w:r>
    </w:p>
    <w:p w14:paraId="48D74201" w14:textId="2B2E0F05" w:rsidR="008D08B4" w:rsidRPr="006918BB" w:rsidRDefault="00E93753" w:rsidP="006918BB">
      <w:pPr>
        <w:spacing w:line="36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6918BB">
        <w:rPr>
          <w:rFonts w:ascii="Times New Roman" w:hAnsi="Times New Roman"/>
          <w:b/>
          <w:bCs/>
          <w:sz w:val="26"/>
          <w:szCs w:val="26"/>
        </w:rPr>
        <w:t xml:space="preserve">12. Summary of </w:t>
      </w:r>
      <w:r w:rsidR="00743733" w:rsidRPr="006918BB">
        <w:rPr>
          <w:rFonts w:ascii="Times New Roman" w:hAnsi="Times New Roman"/>
          <w:b/>
          <w:bCs/>
          <w:sz w:val="26"/>
          <w:szCs w:val="26"/>
        </w:rPr>
        <w:t>the new findings</w:t>
      </w:r>
      <w:r w:rsidRPr="006918BB">
        <w:rPr>
          <w:rFonts w:ascii="Times New Roman" w:hAnsi="Times New Roman"/>
          <w:b/>
          <w:bCs/>
          <w:sz w:val="26"/>
          <w:szCs w:val="26"/>
        </w:rPr>
        <w:t xml:space="preserve"> of the thesis</w:t>
      </w:r>
      <w:r w:rsidR="00743733" w:rsidRPr="006918BB">
        <w:rPr>
          <w:rFonts w:ascii="Times New Roman" w:hAnsi="Times New Roman"/>
          <w:b/>
          <w:bCs/>
          <w:sz w:val="26"/>
          <w:szCs w:val="26"/>
        </w:rPr>
        <w:t>:</w:t>
      </w:r>
    </w:p>
    <w:p w14:paraId="050BEAD9" w14:textId="57A3399C" w:rsidR="00C93062" w:rsidRPr="006918BB" w:rsidRDefault="009E474C" w:rsidP="006918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6918BB">
        <w:rPr>
          <w:rFonts w:ascii="Times New Roman" w:hAnsi="Times New Roman"/>
          <w:spacing w:val="-4"/>
          <w:sz w:val="26"/>
          <w:szCs w:val="26"/>
        </w:rPr>
        <w:t xml:space="preserve">- The thesis has contributed </w:t>
      </w:r>
      <w:r w:rsidR="00C93062"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to clarifying the theoretical basis of </w:t>
      </w:r>
      <w:r w:rsidR="005F3A6E"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online teaching and learning (OTL) </w:t>
      </w:r>
      <w:r w:rsidR="00C93062"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and </w:t>
      </w:r>
      <w:r w:rsidR="007D7568" w:rsidRPr="006918BB">
        <w:rPr>
          <w:rFonts w:ascii="Times New Roman" w:hAnsi="Times New Roman"/>
          <w:sz w:val="26"/>
          <w:szCs w:val="26"/>
          <w:shd w:val="clear" w:color="auto" w:fill="FFFFFF"/>
        </w:rPr>
        <w:t>its</w:t>
      </w:r>
      <w:r w:rsidR="00C93062"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 management in universities in the current context, analyzing factors affecting </w:t>
      </w:r>
      <w:r w:rsidR="003E0F47" w:rsidRPr="006918BB">
        <w:rPr>
          <w:rFonts w:ascii="Times New Roman" w:hAnsi="Times New Roman"/>
          <w:sz w:val="26"/>
          <w:szCs w:val="26"/>
          <w:shd w:val="clear" w:color="auto" w:fill="FFFFFF"/>
        </w:rPr>
        <w:t>e-learning</w:t>
      </w:r>
      <w:r w:rsidR="00C93062"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 management in universities.</w:t>
      </w:r>
    </w:p>
    <w:p w14:paraId="353D2913" w14:textId="1085D191" w:rsidR="00C93062" w:rsidRPr="006918BB" w:rsidRDefault="009E474C" w:rsidP="006918BB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pacing w:val="4"/>
          <w:sz w:val="26"/>
          <w:szCs w:val="26"/>
          <w:shd w:val="clear" w:color="auto" w:fill="FFFFFF"/>
        </w:rPr>
      </w:pPr>
      <w:r w:rsidRPr="006918BB">
        <w:rPr>
          <w:rFonts w:ascii="Times New Roman" w:hAnsi="Times New Roman"/>
          <w:sz w:val="26"/>
          <w:szCs w:val="26"/>
        </w:rPr>
        <w:t>- The thesis has surveyed, analyzed</w:t>
      </w:r>
      <w:r w:rsidR="00F0788A" w:rsidRPr="006918BB">
        <w:rPr>
          <w:rFonts w:ascii="Times New Roman" w:hAnsi="Times New Roman"/>
          <w:sz w:val="26"/>
          <w:szCs w:val="26"/>
        </w:rPr>
        <w:t>,</w:t>
      </w:r>
      <w:r w:rsidRPr="006918BB">
        <w:rPr>
          <w:rFonts w:ascii="Times New Roman" w:hAnsi="Times New Roman"/>
          <w:sz w:val="26"/>
          <w:szCs w:val="26"/>
        </w:rPr>
        <w:t xml:space="preserve"> and generalized 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the current situation of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and </w:t>
      </w:r>
      <w:r w:rsidR="007D7568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its</w:t>
      </w:r>
      <w:r w:rsidR="00F0788A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management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in universities </w:t>
      </w:r>
      <w:r w:rsidR="00C93062" w:rsidRPr="006918BB">
        <w:rPr>
          <w:rFonts w:ascii="Times New Roman" w:hAnsi="Times New Roman"/>
          <w:sz w:val="26"/>
          <w:szCs w:val="26"/>
          <w:shd w:val="clear" w:color="auto" w:fill="FFFFFF"/>
        </w:rPr>
        <w:t>in the current context</w:t>
      </w:r>
      <w:r w:rsidR="00F0788A" w:rsidRPr="006918BB">
        <w:rPr>
          <w:rFonts w:ascii="Times New Roman" w:hAnsi="Times New Roman"/>
          <w:sz w:val="26"/>
          <w:szCs w:val="26"/>
          <w:shd w:val="clear" w:color="auto" w:fill="FFFFFF"/>
        </w:rPr>
        <w:t>;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analyzed the achieved results</w:t>
      </w:r>
      <w:r w:rsidR="007D7568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as well as 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limitations and shortcomings in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</w:t>
      </w:r>
      <w:r w:rsidR="003E0F47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lectures, 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lastRenderedPageBreak/>
        <w:t>materials</w:t>
      </w:r>
      <w:r w:rsidR="007D7568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,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</w:t>
      </w:r>
      <w:r w:rsidR="00F0788A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learning 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content, methods and forms of organizing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, interactive relationships in teaching and </w:t>
      </w:r>
      <w:r w:rsidR="007D7568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learning, 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conditions for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, factors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influencing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</w:t>
      </w:r>
      <w:r w:rsidR="003E0F47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management </w:t>
      </w:r>
      <w:r w:rsidR="00C93062" w:rsidRPr="006918BB">
        <w:rPr>
          <w:rFonts w:ascii="Times New Roman" w:hAnsi="Times New Roman"/>
          <w:sz w:val="26"/>
          <w:szCs w:val="26"/>
          <w:shd w:val="clear" w:color="auto" w:fill="FFFFFF"/>
        </w:rPr>
        <w:t>in the current context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. The </w:t>
      </w:r>
      <w:r w:rsidR="009646EB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findings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</w:t>
      </w:r>
      <w:r w:rsidR="009646EB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of this study </w:t>
      </w:r>
      <w:r w:rsidR="00F7735B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provide insights for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universities and lecturers</w:t>
      </w:r>
      <w:r w:rsidR="00F7735B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; enabling them to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overcome the existing </w:t>
      </w:r>
      <w:r w:rsidR="00C93062" w:rsidRPr="006918BB">
        <w:rPr>
          <w:rFonts w:ascii="Times New Roman" w:hAnsi="Times New Roman"/>
          <w:spacing w:val="4"/>
          <w:sz w:val="26"/>
          <w:szCs w:val="26"/>
          <w:u w:color="FF0000"/>
          <w:shd w:val="clear" w:color="auto" w:fill="FFFFFF"/>
        </w:rPr>
        <w:t xml:space="preserve">shortcomings 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in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 and its</w:t>
      </w:r>
      <w:r w:rsidR="003E0F47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management</w:t>
      </w:r>
      <w:r w:rsidR="00F7735B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,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improv</w:t>
      </w:r>
      <w:r w:rsidR="00F7735B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ing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the quality of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</w:t>
      </w:r>
      <w:r w:rsidR="003E0F47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</w:t>
      </w:r>
      <w:r w:rsidR="00C93062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to meet the requirements of digital transformation in universities in the current context.</w:t>
      </w:r>
    </w:p>
    <w:p w14:paraId="089D64D2" w14:textId="3A805231" w:rsidR="000C244A" w:rsidRPr="006918BB" w:rsidRDefault="008F6A27" w:rsidP="006918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6918BB">
        <w:rPr>
          <w:rFonts w:ascii="Times New Roman" w:hAnsi="Times New Roman"/>
          <w:spacing w:val="-2"/>
          <w:sz w:val="26"/>
          <w:szCs w:val="26"/>
        </w:rPr>
        <w:t xml:space="preserve">- The thesis has proposed </w:t>
      </w:r>
      <w:r w:rsidR="00C93062"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a framework </w:t>
      </w:r>
      <w:r w:rsidR="000C244A" w:rsidRPr="006918BB">
        <w:rPr>
          <w:rFonts w:ascii="Times New Roman" w:hAnsi="Times New Roman"/>
          <w:sz w:val="26"/>
          <w:szCs w:val="26"/>
          <w:shd w:val="clear" w:color="auto" w:fill="FFFFFF"/>
        </w:rPr>
        <w:t>outlining</w:t>
      </w:r>
      <w:r w:rsidR="000C244A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="00F07C9F" w:rsidRPr="006918BB">
        <w:rPr>
          <w:rFonts w:ascii="Times New Roman" w:hAnsi="Times New Roman"/>
          <w:sz w:val="26"/>
          <w:szCs w:val="26"/>
          <w:shd w:val="clear" w:color="auto" w:fill="FFFFFF"/>
        </w:rPr>
        <w:t>university</w:t>
      </w:r>
      <w:r w:rsidR="00F07C9F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lecturers’ </w:t>
      </w:r>
      <w:r w:rsidR="00C93062"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competencies </w:t>
      </w:r>
      <w:r w:rsidR="00F07C9F" w:rsidRPr="006918BB">
        <w:rPr>
          <w:rFonts w:ascii="Times New Roman" w:hAnsi="Times New Roman"/>
          <w:sz w:val="26"/>
          <w:szCs w:val="26"/>
          <w:shd w:val="clear" w:color="auto" w:fill="FFFFFF"/>
        </w:rPr>
        <w:t>on</w:t>
      </w:r>
      <w:r w:rsidR="00F07C9F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</w:t>
      </w:r>
      <w:r w:rsidR="003E0F47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</w:t>
      </w:r>
      <w:r w:rsidR="000C244A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along with </w:t>
      </w:r>
      <w:r w:rsidR="00C93062" w:rsidRPr="006918BB">
        <w:rPr>
          <w:rFonts w:ascii="Times New Roman" w:hAnsi="Times New Roman"/>
          <w:sz w:val="26"/>
          <w:szCs w:val="26"/>
          <w:shd w:val="clear" w:color="auto" w:fill="FFFFFF"/>
        </w:rPr>
        <w:t>synchron</w:t>
      </w:r>
      <w:r w:rsidR="000C244A" w:rsidRPr="006918BB">
        <w:rPr>
          <w:rFonts w:ascii="Times New Roman" w:hAnsi="Times New Roman"/>
          <w:sz w:val="26"/>
          <w:szCs w:val="26"/>
          <w:shd w:val="clear" w:color="auto" w:fill="FFFFFF"/>
        </w:rPr>
        <w:t>ized</w:t>
      </w:r>
      <w:r w:rsidR="00C93062"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 solutions </w:t>
      </w:r>
      <w:r w:rsidR="000C244A" w:rsidRPr="006918BB">
        <w:rPr>
          <w:rFonts w:ascii="Times New Roman" w:hAnsi="Times New Roman"/>
          <w:sz w:val="26"/>
          <w:szCs w:val="26"/>
          <w:shd w:val="clear" w:color="auto" w:fill="FFFFFF"/>
        </w:rPr>
        <w:t>for</w:t>
      </w:r>
      <w:r w:rsidR="000C244A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</w:t>
      </w:r>
      <w:r w:rsidR="003E0F47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</w:t>
      </w:r>
      <w:r w:rsidR="00F07C9F" w:rsidRPr="006918BB">
        <w:rPr>
          <w:rFonts w:ascii="Times New Roman" w:hAnsi="Times New Roman"/>
          <w:sz w:val="26"/>
          <w:szCs w:val="26"/>
          <w:shd w:val="clear" w:color="auto" w:fill="FFFFFF"/>
        </w:rPr>
        <w:t>management</w:t>
      </w:r>
      <w:r w:rsidR="000C244A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. These </w:t>
      </w:r>
      <w:r w:rsidR="000C244A" w:rsidRPr="006918BB">
        <w:rPr>
          <w:rFonts w:ascii="Times New Roman" w:hAnsi="Times New Roman"/>
          <w:sz w:val="26"/>
          <w:szCs w:val="26"/>
          <w:shd w:val="clear" w:color="auto" w:fill="FFFFFF"/>
          <w:lang w:val="en-US"/>
        </w:rPr>
        <w:t>initatives</w:t>
      </w:r>
      <w:r w:rsidR="00F07C9F"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0C244A" w:rsidRPr="006918BB">
        <w:rPr>
          <w:rFonts w:ascii="Times New Roman" w:hAnsi="Times New Roman"/>
          <w:sz w:val="26"/>
          <w:szCs w:val="26"/>
          <w:shd w:val="clear" w:color="auto" w:fill="FFFFFF"/>
        </w:rPr>
        <w:t>aim to address existing</w:t>
      </w:r>
      <w:r w:rsidR="00C93062"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 shortcomings in </w:t>
      </w:r>
      <w:r w:rsidR="000C244A"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both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</w:t>
      </w:r>
      <w:r w:rsidR="003E0F47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</w:t>
      </w:r>
      <w:r w:rsidR="00F07C9F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and its </w:t>
      </w:r>
      <w:r w:rsidR="00C93062"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management </w:t>
      </w:r>
      <w:r w:rsidR="005F3A6E" w:rsidRPr="006918BB">
        <w:rPr>
          <w:rFonts w:ascii="Times New Roman" w:hAnsi="Times New Roman"/>
          <w:sz w:val="26"/>
          <w:szCs w:val="26"/>
          <w:shd w:val="clear" w:color="auto" w:fill="FFFFFF"/>
        </w:rPr>
        <w:t>at</w:t>
      </w:r>
      <w:r w:rsidR="00F07C9F" w:rsidRPr="006918B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="00C93062" w:rsidRPr="006918BB">
        <w:rPr>
          <w:rFonts w:ascii="Times New Roman" w:hAnsi="Times New Roman"/>
          <w:sz w:val="26"/>
          <w:szCs w:val="26"/>
          <w:shd w:val="clear" w:color="auto" w:fill="FFFFFF"/>
        </w:rPr>
        <w:t>universities in the current context</w:t>
      </w:r>
      <w:r w:rsidR="000C244A" w:rsidRPr="006918BB">
        <w:rPr>
          <w:rFonts w:ascii="Times New Roman" w:hAnsi="Times New Roman"/>
          <w:sz w:val="26"/>
          <w:szCs w:val="26"/>
          <w:shd w:val="clear" w:color="auto" w:fill="FFFFFF"/>
        </w:rPr>
        <w:t xml:space="preserve">, fostering the development of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</w:t>
      </w:r>
      <w:r w:rsidR="003E0F47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</w:t>
      </w:r>
      <w:r w:rsidR="000C244A" w:rsidRPr="006918BB">
        <w:rPr>
          <w:rFonts w:ascii="Times New Roman" w:hAnsi="Times New Roman"/>
          <w:sz w:val="26"/>
          <w:szCs w:val="26"/>
          <w:shd w:val="clear" w:color="auto" w:fill="FFFFFF"/>
        </w:rPr>
        <w:t>and expanding learning opportunities for students throughout their educational process.</w:t>
      </w:r>
    </w:p>
    <w:p w14:paraId="4FA1850C" w14:textId="7AFA6A45" w:rsidR="003F3B46" w:rsidRPr="006918BB" w:rsidRDefault="00E93753" w:rsidP="006918B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6918BB">
        <w:rPr>
          <w:rFonts w:ascii="Times New Roman" w:hAnsi="Times New Roman"/>
          <w:b/>
          <w:bCs/>
          <w:sz w:val="26"/>
          <w:szCs w:val="26"/>
        </w:rPr>
        <w:t>13. Practical applica</w:t>
      </w:r>
      <w:r w:rsidR="00743733" w:rsidRPr="006918BB">
        <w:rPr>
          <w:rFonts w:ascii="Times New Roman" w:hAnsi="Times New Roman"/>
          <w:b/>
          <w:bCs/>
          <w:sz w:val="26"/>
          <w:szCs w:val="26"/>
        </w:rPr>
        <w:t>bility</w:t>
      </w:r>
    </w:p>
    <w:p w14:paraId="3219616B" w14:textId="3BEF6F60" w:rsidR="000C244A" w:rsidRPr="006918BB" w:rsidRDefault="000C244A" w:rsidP="006918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US"/>
        </w:rPr>
      </w:pPr>
      <w:r w:rsidRPr="006918BB">
        <w:rPr>
          <w:rFonts w:ascii="Times New Roman" w:hAnsi="Times New Roman"/>
          <w:spacing w:val="-4"/>
          <w:sz w:val="26"/>
          <w:szCs w:val="26"/>
        </w:rPr>
        <w:t xml:space="preserve">The research findings </w:t>
      </w:r>
      <w:r w:rsidRPr="006918BB">
        <w:rPr>
          <w:rFonts w:ascii="Times New Roman" w:hAnsi="Times New Roman"/>
          <w:sz w:val="26"/>
          <w:szCs w:val="26"/>
        </w:rPr>
        <w:t xml:space="preserve">hold practical significance for universities in </w:t>
      </w:r>
      <w:r w:rsidR="00F54EAB" w:rsidRPr="006918BB">
        <w:rPr>
          <w:rFonts w:ascii="Times New Roman" w:hAnsi="Times New Roman"/>
          <w:sz w:val="26"/>
          <w:szCs w:val="26"/>
          <w:lang w:val="en-US"/>
        </w:rPr>
        <w:t xml:space="preserve">developing and enhancing their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</w:t>
      </w:r>
      <w:r w:rsidR="003E0F47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 </w:t>
      </w:r>
      <w:r w:rsidRPr="006918BB">
        <w:rPr>
          <w:rFonts w:ascii="Times New Roman" w:hAnsi="Times New Roman"/>
          <w:sz w:val="26"/>
          <w:szCs w:val="26"/>
        </w:rPr>
        <w:t>management systems, improving the quality of lectures, learning materials, and method</w:t>
      </w:r>
      <w:r w:rsidR="00F54EAB" w:rsidRPr="006918BB">
        <w:rPr>
          <w:rFonts w:ascii="Times New Roman" w:hAnsi="Times New Roman"/>
          <w:sz w:val="26"/>
          <w:szCs w:val="26"/>
          <w:lang w:val="en-US"/>
        </w:rPr>
        <w:t>s</w:t>
      </w:r>
      <w:r w:rsidRPr="006918BB">
        <w:rPr>
          <w:rFonts w:ascii="Times New Roman" w:hAnsi="Times New Roman"/>
          <w:sz w:val="26"/>
          <w:szCs w:val="26"/>
        </w:rPr>
        <w:t xml:space="preserve"> for organizing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</w:t>
      </w:r>
      <w:r w:rsidRPr="006918BB">
        <w:rPr>
          <w:rFonts w:ascii="Times New Roman" w:hAnsi="Times New Roman"/>
          <w:sz w:val="26"/>
          <w:szCs w:val="26"/>
        </w:rPr>
        <w:t xml:space="preserve">. The proposed synchronized management solutions address existing limitations, foster greater interaction between lecturers and students, and align with the demands of digital transformation in education. </w:t>
      </w:r>
      <w:r w:rsidR="00F54EAB" w:rsidRPr="006918BB">
        <w:rPr>
          <w:rFonts w:ascii="Times New Roman" w:hAnsi="Times New Roman"/>
          <w:sz w:val="26"/>
          <w:szCs w:val="26"/>
          <w:lang w:val="en-US"/>
        </w:rPr>
        <w:t>T</w:t>
      </w:r>
      <w:r w:rsidRPr="006918BB">
        <w:rPr>
          <w:rFonts w:ascii="Times New Roman" w:hAnsi="Times New Roman"/>
          <w:sz w:val="26"/>
          <w:szCs w:val="26"/>
        </w:rPr>
        <w:t xml:space="preserve">he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OTL </w:t>
      </w:r>
      <w:r w:rsidRPr="006918BB">
        <w:rPr>
          <w:rFonts w:ascii="Times New Roman" w:hAnsi="Times New Roman"/>
          <w:sz w:val="26"/>
          <w:szCs w:val="26"/>
        </w:rPr>
        <w:t xml:space="preserve">competency framework provides guidance for </w:t>
      </w:r>
      <w:r w:rsidR="00F54EAB" w:rsidRPr="006918BB">
        <w:rPr>
          <w:rFonts w:ascii="Times New Roman" w:hAnsi="Times New Roman"/>
          <w:sz w:val="26"/>
          <w:szCs w:val="26"/>
          <w:lang w:val="en-US"/>
        </w:rPr>
        <w:t xml:space="preserve">university </w:t>
      </w:r>
      <w:r w:rsidRPr="006918BB">
        <w:rPr>
          <w:rFonts w:ascii="Times New Roman" w:hAnsi="Times New Roman"/>
          <w:sz w:val="26"/>
          <w:szCs w:val="26"/>
        </w:rPr>
        <w:t xml:space="preserve">lecturers to refine their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OTL </w:t>
      </w:r>
      <w:r w:rsidRPr="006918BB">
        <w:rPr>
          <w:rFonts w:ascii="Times New Roman" w:hAnsi="Times New Roman"/>
          <w:sz w:val="26"/>
          <w:szCs w:val="26"/>
        </w:rPr>
        <w:t>skills, contributing to the establishment of a flexible and effective learning environment for students</w:t>
      </w:r>
      <w:r w:rsidR="00F54EAB" w:rsidRPr="006918BB">
        <w:rPr>
          <w:rFonts w:ascii="Times New Roman" w:hAnsi="Times New Roman"/>
          <w:sz w:val="26"/>
          <w:szCs w:val="26"/>
          <w:lang w:val="en-US"/>
        </w:rPr>
        <w:t>.</w:t>
      </w:r>
    </w:p>
    <w:p w14:paraId="1EA53354" w14:textId="73CBD5F8" w:rsidR="00C93062" w:rsidRPr="006918BB" w:rsidRDefault="00743BAA" w:rsidP="006918B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6918BB">
        <w:rPr>
          <w:rFonts w:ascii="Times New Roman" w:hAnsi="Times New Roman"/>
          <w:b/>
          <w:bCs/>
          <w:sz w:val="26"/>
          <w:szCs w:val="26"/>
        </w:rPr>
        <w:t>14. Further research directions</w:t>
      </w:r>
      <w:r w:rsidR="00E93753" w:rsidRPr="006918BB">
        <w:rPr>
          <w:rFonts w:ascii="Times New Roman" w:hAnsi="Times New Roman"/>
          <w:sz w:val="26"/>
          <w:szCs w:val="26"/>
        </w:rPr>
        <w:t>:</w:t>
      </w:r>
    </w:p>
    <w:p w14:paraId="42AED7AA" w14:textId="77777777" w:rsidR="00B41A97" w:rsidRPr="006918BB" w:rsidRDefault="00CA51CB" w:rsidP="006918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918BB">
        <w:rPr>
          <w:rFonts w:ascii="Times New Roman" w:hAnsi="Times New Roman"/>
          <w:sz w:val="26"/>
          <w:szCs w:val="26"/>
        </w:rPr>
        <w:t>Research topic:</w:t>
      </w:r>
    </w:p>
    <w:p w14:paraId="48945D70" w14:textId="057D27C2" w:rsidR="00CC141F" w:rsidRPr="006918BB" w:rsidRDefault="00C93062" w:rsidP="006918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6918BB">
        <w:rPr>
          <w:rFonts w:ascii="Times New Roman" w:hAnsi="Times New Roman"/>
          <w:sz w:val="26"/>
          <w:szCs w:val="26"/>
        </w:rPr>
        <w:t xml:space="preserve">(1) “Developing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 xml:space="preserve">OTL </w:t>
      </w:r>
      <w:r w:rsidRPr="006918BB">
        <w:rPr>
          <w:rFonts w:ascii="Times New Roman" w:hAnsi="Times New Roman"/>
          <w:sz w:val="26"/>
          <w:szCs w:val="26"/>
        </w:rPr>
        <w:t xml:space="preserve">management models adapted to </w:t>
      </w:r>
      <w:r w:rsidR="00F54EAB" w:rsidRPr="006918BB">
        <w:rPr>
          <w:rFonts w:ascii="Times New Roman" w:hAnsi="Times New Roman"/>
          <w:sz w:val="26"/>
          <w:szCs w:val="26"/>
        </w:rPr>
        <w:t xml:space="preserve">different </w:t>
      </w:r>
      <w:r w:rsidRPr="006918BB">
        <w:rPr>
          <w:rFonts w:ascii="Times New Roman" w:hAnsi="Times New Roman"/>
          <w:sz w:val="26"/>
          <w:szCs w:val="26"/>
        </w:rPr>
        <w:t>specific fields of study</w:t>
      </w:r>
      <w:r w:rsidR="00C368E8" w:rsidRPr="006918BB">
        <w:rPr>
          <w:rFonts w:ascii="Times New Roman" w:hAnsi="Times New Roman"/>
          <w:sz w:val="26"/>
          <w:szCs w:val="26"/>
        </w:rPr>
        <w:t>”</w:t>
      </w:r>
      <w:r w:rsidR="00F83DFC" w:rsidRPr="006918BB">
        <w:rPr>
          <w:rFonts w:ascii="Times New Roman" w:hAnsi="Times New Roman"/>
          <w:sz w:val="26"/>
          <w:szCs w:val="26"/>
          <w:lang w:val="vi-VN"/>
        </w:rPr>
        <w:t>.</w:t>
      </w:r>
    </w:p>
    <w:p w14:paraId="7ED172DE" w14:textId="2D6AF91F" w:rsidR="00C93062" w:rsidRPr="006918BB" w:rsidRDefault="00C93062" w:rsidP="006918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6918BB">
        <w:rPr>
          <w:rFonts w:ascii="Times New Roman" w:hAnsi="Times New Roman"/>
          <w:sz w:val="26"/>
          <w:szCs w:val="26"/>
        </w:rPr>
        <w:t xml:space="preserve">(2) “Application of artificial intelligence (AI) technology in management and support </w:t>
      </w:r>
      <w:r w:rsidR="005F3A6E" w:rsidRPr="006918BB">
        <w:rPr>
          <w:rFonts w:ascii="Times New Roman" w:hAnsi="Times New Roman"/>
          <w:spacing w:val="4"/>
          <w:sz w:val="26"/>
          <w:szCs w:val="26"/>
          <w:shd w:val="clear" w:color="auto" w:fill="FFFFFF"/>
        </w:rPr>
        <w:t>OTL</w:t>
      </w:r>
      <w:r w:rsidRPr="006918BB">
        <w:rPr>
          <w:rFonts w:ascii="Times New Roman" w:hAnsi="Times New Roman"/>
          <w:sz w:val="26"/>
          <w:szCs w:val="26"/>
        </w:rPr>
        <w:t>”</w:t>
      </w:r>
      <w:r w:rsidR="00F83DFC" w:rsidRPr="006918BB">
        <w:rPr>
          <w:rFonts w:ascii="Times New Roman" w:hAnsi="Times New Roman"/>
          <w:sz w:val="26"/>
          <w:szCs w:val="26"/>
          <w:lang w:val="vi-VN"/>
        </w:rPr>
        <w:t>.</w:t>
      </w:r>
    </w:p>
    <w:p w14:paraId="44309F0A" w14:textId="6242CE81" w:rsidR="008354C4" w:rsidRPr="006918BB" w:rsidRDefault="00743BAA" w:rsidP="006918BB">
      <w:pPr>
        <w:tabs>
          <w:tab w:val="left" w:leader="dot" w:pos="5760"/>
          <w:tab w:val="left" w:leader="dot" w:pos="9100"/>
        </w:tabs>
        <w:spacing w:line="360" w:lineRule="auto"/>
        <w:ind w:right="51"/>
        <w:jc w:val="both"/>
        <w:rPr>
          <w:rFonts w:ascii="Times New Roman" w:hAnsi="Times New Roman"/>
          <w:b/>
          <w:bCs/>
          <w:sz w:val="26"/>
          <w:szCs w:val="26"/>
          <w:lang w:val="en-US"/>
        </w:rPr>
      </w:pPr>
      <w:r w:rsidRPr="006918BB">
        <w:rPr>
          <w:rFonts w:ascii="Times New Roman" w:hAnsi="Times New Roman"/>
          <w:b/>
          <w:bCs/>
          <w:sz w:val="26"/>
          <w:szCs w:val="26"/>
        </w:rPr>
        <w:t xml:space="preserve">15. </w:t>
      </w:r>
      <w:r w:rsidR="00743733" w:rsidRPr="006918BB">
        <w:rPr>
          <w:rFonts w:ascii="Times New Roman" w:hAnsi="Times New Roman"/>
          <w:b/>
          <w:sz w:val="26"/>
          <w:szCs w:val="26"/>
        </w:rPr>
        <w:t>Thesis - related publications</w:t>
      </w:r>
    </w:p>
    <w:p w14:paraId="18522E28" w14:textId="01813C1B" w:rsidR="00C93062" w:rsidRPr="006918BB" w:rsidRDefault="00C93062" w:rsidP="006918BB">
      <w:pPr>
        <w:spacing w:line="360" w:lineRule="auto"/>
        <w:ind w:left="454" w:hanging="454"/>
        <w:jc w:val="both"/>
        <w:rPr>
          <w:rFonts w:ascii="Times New Roman" w:hAnsi="Times New Roman"/>
          <w:bCs/>
          <w:iCs/>
          <w:sz w:val="26"/>
          <w:szCs w:val="26"/>
        </w:rPr>
      </w:pPr>
      <w:r w:rsidRPr="006918BB">
        <w:rPr>
          <w:rFonts w:ascii="Times New Roman" w:hAnsi="Times New Roman"/>
          <w:bCs/>
          <w:iCs/>
          <w:sz w:val="26"/>
          <w:szCs w:val="26"/>
        </w:rPr>
        <w:t>1.</w:t>
      </w:r>
      <w:r w:rsidR="00E545C6" w:rsidRPr="006918BB">
        <w:rPr>
          <w:rFonts w:ascii="Times New Roman" w:hAnsi="Times New Roman"/>
          <w:bCs/>
          <w:iCs/>
          <w:sz w:val="26"/>
          <w:szCs w:val="26"/>
          <w:lang w:val="vi-VN"/>
        </w:rPr>
        <w:t xml:space="preserve"> </w:t>
      </w:r>
      <w:r w:rsidR="006918BB" w:rsidRPr="006918BB">
        <w:rPr>
          <w:rFonts w:ascii="Times New Roman" w:hAnsi="Times New Roman"/>
          <w:bCs/>
          <w:iCs/>
          <w:sz w:val="26"/>
          <w:szCs w:val="26"/>
          <w:lang w:val="en-US"/>
        </w:rPr>
        <w:tab/>
      </w:r>
      <w:r w:rsidR="00E545C6" w:rsidRPr="006918BB">
        <w:rPr>
          <w:rFonts w:ascii="Times New Roman" w:hAnsi="Times New Roman"/>
          <w:bCs/>
          <w:iCs/>
          <w:sz w:val="26"/>
          <w:szCs w:val="26"/>
          <w:lang w:val="vi-VN"/>
        </w:rPr>
        <w:t xml:space="preserve">Bui Thi </w:t>
      </w:r>
      <w:proofErr w:type="gramStart"/>
      <w:r w:rsidR="00E545C6" w:rsidRPr="006918BB">
        <w:rPr>
          <w:rFonts w:ascii="Times New Roman" w:hAnsi="Times New Roman"/>
          <w:bCs/>
          <w:iCs/>
          <w:sz w:val="26"/>
          <w:szCs w:val="26"/>
          <w:lang w:val="vi-VN"/>
        </w:rPr>
        <w:t>Lu</w:t>
      </w:r>
      <w:r w:rsidR="006918BB" w:rsidRPr="006918BB">
        <w:rPr>
          <w:rFonts w:ascii="Times New Roman" w:hAnsi="Times New Roman"/>
          <w:bCs/>
          <w:iCs/>
          <w:sz w:val="26"/>
          <w:szCs w:val="26"/>
          <w:lang w:val="en-US"/>
        </w:rPr>
        <w:t xml:space="preserve">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 (</w:t>
      </w:r>
      <w:proofErr w:type="gramEnd"/>
      <w:r w:rsidRPr="006918BB">
        <w:rPr>
          <w:rFonts w:ascii="Times New Roman" w:hAnsi="Times New Roman"/>
          <w:bCs/>
          <w:iCs/>
          <w:sz w:val="26"/>
          <w:szCs w:val="26"/>
        </w:rPr>
        <w:t xml:space="preserve">2022), </w:t>
      </w:r>
      <w:r w:rsidRPr="006918BB">
        <w:rPr>
          <w:rFonts w:ascii="Times New Roman" w:hAnsi="Times New Roman"/>
          <w:bCs/>
          <w:i/>
          <w:iCs/>
          <w:sz w:val="26"/>
          <w:szCs w:val="26"/>
        </w:rPr>
        <w:t xml:space="preserve">Contents of managing </w:t>
      </w:r>
      <w:r w:rsidR="005F3A6E" w:rsidRPr="006918BB">
        <w:rPr>
          <w:rFonts w:ascii="Times New Roman" w:hAnsi="Times New Roman"/>
          <w:bCs/>
          <w:i/>
          <w:iCs/>
          <w:sz w:val="26"/>
          <w:szCs w:val="26"/>
        </w:rPr>
        <w:t xml:space="preserve">OTL </w:t>
      </w:r>
      <w:r w:rsidRPr="006918BB">
        <w:rPr>
          <w:rFonts w:ascii="Times New Roman" w:hAnsi="Times New Roman"/>
          <w:bCs/>
          <w:i/>
          <w:iCs/>
          <w:sz w:val="26"/>
          <w:szCs w:val="26"/>
        </w:rPr>
        <w:t>activities at universities toda</w:t>
      </w:r>
      <w:r w:rsidR="00F54EAB" w:rsidRPr="006918BB">
        <w:rPr>
          <w:rFonts w:ascii="Times New Roman" w:hAnsi="Times New Roman"/>
          <w:bCs/>
          <w:i/>
          <w:iCs/>
          <w:sz w:val="26"/>
          <w:szCs w:val="26"/>
        </w:rPr>
        <w:t>y</w:t>
      </w:r>
      <w:r w:rsidRPr="006918BB">
        <w:rPr>
          <w:rFonts w:ascii="Times New Roman" w:hAnsi="Times New Roman"/>
          <w:bCs/>
          <w:iCs/>
          <w:sz w:val="26"/>
          <w:szCs w:val="26"/>
        </w:rPr>
        <w:t>. Journal of Education and Society</w:t>
      </w:r>
      <w:r w:rsidR="009646EB" w:rsidRPr="006918BB">
        <w:rPr>
          <w:rFonts w:ascii="Times New Roman" w:hAnsi="Times New Roman"/>
          <w:bCs/>
          <w:iCs/>
          <w:sz w:val="26"/>
          <w:szCs w:val="26"/>
        </w:rPr>
        <w:t xml:space="preserve"> (</w:t>
      </w:r>
      <w:r w:rsidRPr="006918BB">
        <w:rPr>
          <w:rFonts w:ascii="Times New Roman" w:hAnsi="Times New Roman"/>
          <w:bCs/>
          <w:iCs/>
          <w:sz w:val="26"/>
          <w:szCs w:val="26"/>
        </w:rPr>
        <w:t>Special Issue</w:t>
      </w:r>
      <w:r w:rsidR="009646EB" w:rsidRPr="006918BB">
        <w:rPr>
          <w:rFonts w:ascii="Times New Roman" w:hAnsi="Times New Roman"/>
          <w:bCs/>
          <w:iCs/>
          <w:sz w:val="26"/>
          <w:szCs w:val="26"/>
        </w:rPr>
        <w:t>)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 October 2022, ISSN 1859 - 3917.</w:t>
      </w:r>
    </w:p>
    <w:p w14:paraId="23C1811C" w14:textId="349FC7B6" w:rsidR="00C93062" w:rsidRPr="006918BB" w:rsidRDefault="00C93062" w:rsidP="006918BB">
      <w:pPr>
        <w:spacing w:line="360" w:lineRule="auto"/>
        <w:ind w:left="454" w:hanging="454"/>
        <w:jc w:val="both"/>
        <w:rPr>
          <w:rFonts w:ascii="Times New Roman" w:hAnsi="Times New Roman"/>
          <w:bCs/>
          <w:iCs/>
          <w:sz w:val="26"/>
          <w:szCs w:val="26"/>
        </w:rPr>
      </w:pPr>
      <w:r w:rsidRPr="006918BB">
        <w:rPr>
          <w:rFonts w:ascii="Times New Roman" w:hAnsi="Times New Roman"/>
          <w:bCs/>
          <w:iCs/>
          <w:sz w:val="26"/>
          <w:szCs w:val="26"/>
        </w:rPr>
        <w:lastRenderedPageBreak/>
        <w:t xml:space="preserve">2. </w:t>
      </w:r>
      <w:r w:rsidRPr="006918BB">
        <w:rPr>
          <w:rFonts w:ascii="Times New Roman" w:hAnsi="Times New Roman"/>
          <w:bCs/>
          <w:iCs/>
          <w:sz w:val="26"/>
          <w:szCs w:val="26"/>
        </w:rPr>
        <w:tab/>
      </w:r>
      <w:r w:rsidR="00E545C6" w:rsidRPr="006918BB">
        <w:rPr>
          <w:rFonts w:ascii="Times New Roman" w:hAnsi="Times New Roman"/>
          <w:bCs/>
          <w:iCs/>
          <w:sz w:val="26"/>
          <w:szCs w:val="26"/>
          <w:lang w:val="vi-VN"/>
        </w:rPr>
        <w:t>Bui Thi Lu</w:t>
      </w:r>
      <w:r w:rsidR="00E545C6" w:rsidRPr="006918BB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(2022), </w:t>
      </w:r>
      <w:r w:rsidRPr="006918BB">
        <w:rPr>
          <w:rFonts w:ascii="Times New Roman" w:hAnsi="Times New Roman"/>
          <w:bCs/>
          <w:i/>
          <w:iCs/>
          <w:sz w:val="26"/>
          <w:szCs w:val="26"/>
        </w:rPr>
        <w:t xml:space="preserve">Current situation and proposed measures to improve the quality of </w:t>
      </w:r>
      <w:r w:rsidR="005F3A6E" w:rsidRPr="006918BB">
        <w:rPr>
          <w:rFonts w:ascii="Times New Roman" w:hAnsi="Times New Roman"/>
          <w:bCs/>
          <w:i/>
          <w:iCs/>
          <w:sz w:val="26"/>
          <w:szCs w:val="26"/>
        </w:rPr>
        <w:t>OTL</w:t>
      </w:r>
      <w:r w:rsidR="003E0F47" w:rsidRPr="006918BB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r w:rsidRPr="006918BB">
        <w:rPr>
          <w:rFonts w:ascii="Times New Roman" w:hAnsi="Times New Roman"/>
          <w:bCs/>
          <w:i/>
          <w:iCs/>
          <w:sz w:val="26"/>
          <w:szCs w:val="26"/>
        </w:rPr>
        <w:t xml:space="preserve">management in universities in our country </w:t>
      </w:r>
      <w:proofErr w:type="gramStart"/>
      <w:r w:rsidRPr="006918BB">
        <w:rPr>
          <w:rFonts w:ascii="Times New Roman" w:hAnsi="Times New Roman"/>
          <w:bCs/>
          <w:i/>
          <w:iCs/>
          <w:sz w:val="26"/>
          <w:szCs w:val="26"/>
        </w:rPr>
        <w:t xml:space="preserve">today </w:t>
      </w:r>
      <w:r w:rsidRPr="006918BB">
        <w:rPr>
          <w:rFonts w:ascii="Times New Roman" w:hAnsi="Times New Roman"/>
          <w:bCs/>
          <w:iCs/>
          <w:sz w:val="26"/>
          <w:szCs w:val="26"/>
        </w:rPr>
        <w:t>.</w:t>
      </w:r>
      <w:proofErr w:type="gramEnd"/>
      <w:r w:rsidRPr="006918BB">
        <w:rPr>
          <w:rFonts w:ascii="Times New Roman" w:hAnsi="Times New Roman"/>
          <w:bCs/>
          <w:iCs/>
          <w:sz w:val="26"/>
          <w:szCs w:val="26"/>
        </w:rPr>
        <w:t xml:space="preserve"> Journal of Education (Journal of Educational Theory - Science * Ministry of Education and Training) Volume 22, Special Issue 10, October 2022 (</w:t>
      </w:r>
      <w:r w:rsidR="009646EB" w:rsidRPr="006918BB">
        <w:rPr>
          <w:rFonts w:ascii="Times New Roman" w:hAnsi="Times New Roman"/>
          <w:bCs/>
          <w:iCs/>
          <w:sz w:val="26"/>
          <w:szCs w:val="26"/>
        </w:rPr>
        <w:t>pp.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 75 - 79), ISSN 2354 - 0753.</w:t>
      </w:r>
    </w:p>
    <w:p w14:paraId="5182DB13" w14:textId="15A0ED11" w:rsidR="00C93062" w:rsidRPr="006918BB" w:rsidRDefault="00C93062" w:rsidP="006918BB">
      <w:pPr>
        <w:spacing w:line="360" w:lineRule="auto"/>
        <w:ind w:left="454" w:hanging="454"/>
        <w:jc w:val="both"/>
        <w:rPr>
          <w:rFonts w:ascii="Times New Roman" w:hAnsi="Times New Roman"/>
          <w:bCs/>
          <w:iCs/>
          <w:sz w:val="26"/>
          <w:szCs w:val="26"/>
        </w:rPr>
      </w:pPr>
      <w:r w:rsidRPr="006918BB">
        <w:rPr>
          <w:rFonts w:ascii="Times New Roman" w:hAnsi="Times New Roman"/>
          <w:bCs/>
          <w:iCs/>
          <w:sz w:val="26"/>
          <w:szCs w:val="26"/>
        </w:rPr>
        <w:t xml:space="preserve">3. </w:t>
      </w:r>
      <w:r w:rsidRPr="006918BB">
        <w:rPr>
          <w:rFonts w:ascii="Times New Roman" w:hAnsi="Times New Roman"/>
          <w:bCs/>
          <w:iCs/>
          <w:sz w:val="26"/>
          <w:szCs w:val="26"/>
        </w:rPr>
        <w:tab/>
      </w:r>
      <w:r w:rsidR="00E545C6" w:rsidRPr="006918BB">
        <w:rPr>
          <w:rFonts w:ascii="Times New Roman" w:hAnsi="Times New Roman"/>
          <w:bCs/>
          <w:iCs/>
          <w:sz w:val="26"/>
          <w:szCs w:val="26"/>
          <w:lang w:val="vi-VN"/>
        </w:rPr>
        <w:t>Bui Thi Lu</w:t>
      </w:r>
      <w:r w:rsidR="003E2DC7" w:rsidRPr="006918BB">
        <w:rPr>
          <w:rFonts w:ascii="Times New Roman" w:hAnsi="Times New Roman"/>
          <w:bCs/>
          <w:iCs/>
          <w:sz w:val="26"/>
          <w:szCs w:val="26"/>
          <w:lang w:val="vi-VN"/>
        </w:rPr>
        <w:t>, Tran Thi Lan Thu, Dang Hai Dang</w:t>
      </w:r>
      <w:r w:rsidR="003E2DC7" w:rsidRPr="006918BB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(2022), </w:t>
      </w:r>
      <w:r w:rsidR="009646EB" w:rsidRPr="006918BB">
        <w:rPr>
          <w:rFonts w:ascii="Times New Roman" w:hAnsi="Times New Roman"/>
          <w:bCs/>
          <w:i/>
          <w:iCs/>
          <w:sz w:val="26"/>
          <w:szCs w:val="26"/>
        </w:rPr>
        <w:t>M</w:t>
      </w:r>
      <w:r w:rsidRPr="006918BB">
        <w:rPr>
          <w:rFonts w:ascii="Times New Roman" w:hAnsi="Times New Roman"/>
          <w:bCs/>
          <w:i/>
          <w:iCs/>
          <w:sz w:val="26"/>
          <w:szCs w:val="26"/>
        </w:rPr>
        <w:t>easures to improve the quality of distance learning at universities in the current context</w:t>
      </w:r>
      <w:r w:rsidRPr="006918BB">
        <w:rPr>
          <w:rFonts w:ascii="Times New Roman" w:hAnsi="Times New Roman"/>
          <w:bCs/>
          <w:iCs/>
          <w:sz w:val="26"/>
          <w:szCs w:val="26"/>
        </w:rPr>
        <w:t>. Journal of Education (Journal of Educational Theory - Science * Ministry of Education and Training) Volume 22, Special Issue 11, November 2022 (</w:t>
      </w:r>
      <w:r w:rsidR="009646EB" w:rsidRPr="006918BB">
        <w:rPr>
          <w:rFonts w:ascii="Times New Roman" w:hAnsi="Times New Roman"/>
          <w:bCs/>
          <w:iCs/>
          <w:sz w:val="26"/>
          <w:szCs w:val="26"/>
        </w:rPr>
        <w:t>pp.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 151-156) ISSN 2354 - 0753.</w:t>
      </w:r>
    </w:p>
    <w:p w14:paraId="241B41D1" w14:textId="3C136473" w:rsidR="00C93062" w:rsidRPr="006918BB" w:rsidRDefault="00C93062" w:rsidP="006918BB">
      <w:pPr>
        <w:spacing w:line="360" w:lineRule="auto"/>
        <w:ind w:left="454" w:hanging="454"/>
        <w:jc w:val="both"/>
        <w:rPr>
          <w:rFonts w:ascii="Times New Roman" w:hAnsi="Times New Roman"/>
          <w:bCs/>
          <w:iCs/>
          <w:sz w:val="26"/>
          <w:szCs w:val="26"/>
        </w:rPr>
      </w:pPr>
      <w:r w:rsidRPr="006918BB">
        <w:rPr>
          <w:rFonts w:ascii="Times New Roman" w:hAnsi="Times New Roman"/>
          <w:bCs/>
          <w:iCs/>
          <w:sz w:val="26"/>
          <w:szCs w:val="26"/>
        </w:rPr>
        <w:t xml:space="preserve">4. </w:t>
      </w:r>
      <w:r w:rsidRPr="006918BB">
        <w:rPr>
          <w:rFonts w:ascii="Times New Roman" w:hAnsi="Times New Roman"/>
          <w:bCs/>
          <w:iCs/>
          <w:sz w:val="26"/>
          <w:szCs w:val="26"/>
        </w:rPr>
        <w:tab/>
      </w:r>
      <w:r w:rsidR="00E545C6" w:rsidRPr="006918BB">
        <w:rPr>
          <w:rFonts w:ascii="Times New Roman" w:hAnsi="Times New Roman"/>
          <w:bCs/>
          <w:iCs/>
          <w:sz w:val="26"/>
          <w:szCs w:val="26"/>
          <w:lang w:val="vi-VN"/>
        </w:rPr>
        <w:t>Bui Thi Lu</w:t>
      </w:r>
      <w:r w:rsidR="00E545C6" w:rsidRPr="006918BB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(2023), </w:t>
      </w:r>
      <w:r w:rsidRPr="006918BB">
        <w:rPr>
          <w:rFonts w:ascii="Times New Roman" w:hAnsi="Times New Roman"/>
          <w:bCs/>
          <w:i/>
          <w:iCs/>
          <w:sz w:val="26"/>
          <w:szCs w:val="26"/>
          <w:u w:color="FF0000"/>
        </w:rPr>
        <w:t xml:space="preserve">Management </w:t>
      </w:r>
      <w:r w:rsidRPr="006918BB">
        <w:rPr>
          <w:rFonts w:ascii="Times New Roman" w:hAnsi="Times New Roman"/>
          <w:bCs/>
          <w:i/>
          <w:iCs/>
          <w:sz w:val="26"/>
          <w:szCs w:val="26"/>
        </w:rPr>
        <w:t xml:space="preserve">of </w:t>
      </w:r>
      <w:r w:rsidR="005F3A6E" w:rsidRPr="006918BB">
        <w:rPr>
          <w:rFonts w:ascii="Times New Roman" w:hAnsi="Times New Roman"/>
          <w:bCs/>
          <w:i/>
          <w:iCs/>
          <w:sz w:val="26"/>
          <w:szCs w:val="26"/>
        </w:rPr>
        <w:t>OTL</w:t>
      </w:r>
      <w:r w:rsidR="005F3A6E" w:rsidRPr="006918BB">
        <w:rPr>
          <w:rFonts w:ascii="Times New Roman" w:hAnsi="Times New Roman"/>
          <w:bCs/>
          <w:i/>
          <w:iCs/>
          <w:sz w:val="26"/>
          <w:szCs w:val="26"/>
          <w:u w:color="FF0000"/>
        </w:rPr>
        <w:t xml:space="preserve"> </w:t>
      </w:r>
      <w:r w:rsidRPr="006918BB">
        <w:rPr>
          <w:rFonts w:ascii="Times New Roman" w:hAnsi="Times New Roman"/>
          <w:bCs/>
          <w:i/>
          <w:iCs/>
          <w:sz w:val="26"/>
          <w:szCs w:val="26"/>
          <w:u w:color="FF0000"/>
        </w:rPr>
        <w:t>activities at universities in Vietnam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. </w:t>
      </w:r>
      <w:r w:rsidRPr="006918BB">
        <w:rPr>
          <w:rFonts w:ascii="Times New Roman" w:hAnsi="Times New Roman"/>
          <w:bCs/>
          <w:iCs/>
          <w:sz w:val="26"/>
          <w:szCs w:val="26"/>
          <w:u w:color="FF0000"/>
        </w:rPr>
        <w:t xml:space="preserve">Редакция журнала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« </w:t>
      </w:r>
      <w:r w:rsidRPr="006918BB">
        <w:rPr>
          <w:rFonts w:ascii="Times New Roman" w:hAnsi="Times New Roman"/>
          <w:bCs/>
          <w:iCs/>
          <w:sz w:val="26"/>
          <w:szCs w:val="26"/>
          <w:u w:color="FF0000"/>
        </w:rPr>
        <w:t xml:space="preserve">Научный аспект </w:t>
      </w:r>
      <w:r w:rsidRPr="006918BB">
        <w:rPr>
          <w:rFonts w:ascii="Times New Roman" w:hAnsi="Times New Roman"/>
          <w:bCs/>
          <w:iCs/>
          <w:sz w:val="26"/>
          <w:szCs w:val="26"/>
        </w:rPr>
        <w:t>» (свидетельство ПИ, (Journal of General Sciences), № ФС 77-84349, №06/23-06-026, June 2023 (</w:t>
      </w:r>
      <w:r w:rsidR="009646EB" w:rsidRPr="006918BB">
        <w:rPr>
          <w:rFonts w:ascii="Times New Roman" w:hAnsi="Times New Roman"/>
          <w:bCs/>
          <w:iCs/>
          <w:sz w:val="26"/>
          <w:szCs w:val="26"/>
        </w:rPr>
        <w:t xml:space="preserve">pp. </w:t>
      </w:r>
      <w:r w:rsidRPr="006918BB">
        <w:rPr>
          <w:rFonts w:ascii="Times New Roman" w:hAnsi="Times New Roman"/>
          <w:bCs/>
          <w:iCs/>
          <w:sz w:val="26"/>
          <w:szCs w:val="26"/>
        </w:rPr>
        <w:t>1383-1391) ISSN 2226-5694).</w:t>
      </w:r>
    </w:p>
    <w:p w14:paraId="44B8C791" w14:textId="048860B6" w:rsidR="00C93062" w:rsidRPr="006918BB" w:rsidRDefault="00C93062" w:rsidP="006918BB">
      <w:pPr>
        <w:spacing w:line="360" w:lineRule="auto"/>
        <w:ind w:left="454" w:hanging="454"/>
        <w:jc w:val="both"/>
        <w:rPr>
          <w:rFonts w:ascii="Times New Roman" w:hAnsi="Times New Roman"/>
          <w:bCs/>
          <w:iCs/>
          <w:sz w:val="26"/>
          <w:szCs w:val="26"/>
          <w:lang w:val="vi-VN"/>
        </w:rPr>
      </w:pPr>
      <w:r w:rsidRPr="006918BB">
        <w:rPr>
          <w:rFonts w:ascii="Times New Roman" w:hAnsi="Times New Roman"/>
          <w:bCs/>
          <w:iCs/>
          <w:sz w:val="26"/>
          <w:szCs w:val="26"/>
        </w:rPr>
        <w:t xml:space="preserve">5. </w:t>
      </w:r>
      <w:r w:rsidRPr="006918BB">
        <w:rPr>
          <w:rFonts w:ascii="Times New Roman" w:hAnsi="Times New Roman"/>
          <w:bCs/>
          <w:iCs/>
          <w:sz w:val="26"/>
          <w:szCs w:val="26"/>
        </w:rPr>
        <w:tab/>
      </w:r>
      <w:r w:rsidR="00E545C6" w:rsidRPr="006918BB">
        <w:rPr>
          <w:rFonts w:ascii="Times New Roman" w:hAnsi="Times New Roman"/>
          <w:bCs/>
          <w:iCs/>
          <w:sz w:val="26"/>
          <w:szCs w:val="26"/>
          <w:lang w:val="vi-VN"/>
        </w:rPr>
        <w:t>Bui Thi Lu</w:t>
      </w:r>
      <w:r w:rsidR="00E545C6" w:rsidRPr="006918BB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(2023), </w:t>
      </w:r>
      <w:r w:rsidRPr="006918BB">
        <w:rPr>
          <w:rFonts w:ascii="Times New Roman" w:hAnsi="Times New Roman"/>
          <w:bCs/>
          <w:i/>
          <w:iCs/>
          <w:sz w:val="26"/>
          <w:szCs w:val="26"/>
          <w:u w:color="FF0000"/>
        </w:rPr>
        <w:t xml:space="preserve">Solutions </w:t>
      </w:r>
      <w:r w:rsidRPr="006918BB">
        <w:rPr>
          <w:rFonts w:ascii="Times New Roman" w:hAnsi="Times New Roman"/>
          <w:bCs/>
          <w:i/>
          <w:iCs/>
          <w:sz w:val="26"/>
          <w:szCs w:val="26"/>
        </w:rPr>
        <w:t xml:space="preserve">to </w:t>
      </w:r>
      <w:r w:rsidRPr="006918BB">
        <w:rPr>
          <w:rFonts w:ascii="Times New Roman" w:hAnsi="Times New Roman"/>
          <w:bCs/>
          <w:i/>
          <w:iCs/>
          <w:sz w:val="26"/>
          <w:szCs w:val="26"/>
          <w:u w:color="FF0000"/>
        </w:rPr>
        <w:t xml:space="preserve">increase the efficiency of management of </w:t>
      </w:r>
      <w:r w:rsidR="005F3A6E" w:rsidRPr="006918BB">
        <w:rPr>
          <w:rFonts w:ascii="Times New Roman" w:hAnsi="Times New Roman"/>
          <w:bCs/>
          <w:i/>
          <w:iCs/>
          <w:sz w:val="26"/>
          <w:szCs w:val="26"/>
        </w:rPr>
        <w:t>OTL</w:t>
      </w:r>
      <w:r w:rsidR="005F3A6E" w:rsidRPr="006918BB">
        <w:rPr>
          <w:rFonts w:ascii="Times New Roman" w:hAnsi="Times New Roman"/>
          <w:bCs/>
          <w:i/>
          <w:iCs/>
          <w:sz w:val="26"/>
          <w:szCs w:val="26"/>
          <w:u w:color="FF0000"/>
        </w:rPr>
        <w:t xml:space="preserve"> </w:t>
      </w:r>
      <w:r w:rsidRPr="006918BB">
        <w:rPr>
          <w:rFonts w:ascii="Times New Roman" w:hAnsi="Times New Roman"/>
          <w:bCs/>
          <w:i/>
          <w:iCs/>
          <w:sz w:val="26"/>
          <w:szCs w:val="26"/>
          <w:u w:color="FF0000"/>
        </w:rPr>
        <w:t xml:space="preserve">in Vietnamese </w:t>
      </w:r>
      <w:proofErr w:type="gramStart"/>
      <w:r w:rsidRPr="006918BB">
        <w:rPr>
          <w:rFonts w:ascii="Times New Roman" w:hAnsi="Times New Roman"/>
          <w:bCs/>
          <w:i/>
          <w:iCs/>
          <w:sz w:val="26"/>
          <w:szCs w:val="26"/>
          <w:u w:color="FF0000"/>
        </w:rPr>
        <w:t xml:space="preserve">universities </w:t>
      </w:r>
      <w:r w:rsidRPr="006918BB">
        <w:rPr>
          <w:rFonts w:ascii="Times New Roman" w:hAnsi="Times New Roman"/>
          <w:bCs/>
          <w:iCs/>
          <w:sz w:val="26"/>
          <w:szCs w:val="26"/>
        </w:rPr>
        <w:t>.</w:t>
      </w:r>
      <w:proofErr w:type="gramEnd"/>
      <w:r w:rsidRPr="006918BB">
        <w:rPr>
          <w:rFonts w:ascii="Times New Roman" w:hAnsi="Times New Roman"/>
          <w:bCs/>
          <w:iCs/>
          <w:sz w:val="26"/>
          <w:szCs w:val="26"/>
        </w:rPr>
        <w:t xml:space="preserve"> EURASIAN LAW JOURNAL, № 9 (184) 2023, November 2023, (</w:t>
      </w:r>
      <w:r w:rsidR="009646EB" w:rsidRPr="006918BB">
        <w:rPr>
          <w:rFonts w:ascii="Times New Roman" w:hAnsi="Times New Roman"/>
          <w:bCs/>
          <w:iCs/>
          <w:sz w:val="26"/>
          <w:szCs w:val="26"/>
        </w:rPr>
        <w:t>pp.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 252-254</w:t>
      </w:r>
      <w:proofErr w:type="gramStart"/>
      <w:r w:rsidRPr="006918BB">
        <w:rPr>
          <w:rFonts w:ascii="Times New Roman" w:hAnsi="Times New Roman"/>
          <w:bCs/>
          <w:iCs/>
          <w:sz w:val="26"/>
          <w:szCs w:val="26"/>
        </w:rPr>
        <w:t xml:space="preserve">) </w:t>
      </w:r>
      <w:r w:rsidRPr="006918BB">
        <w:rPr>
          <w:rFonts w:ascii="Times New Roman" w:hAnsi="Times New Roman"/>
          <w:bCs/>
          <w:iCs/>
          <w:sz w:val="26"/>
          <w:szCs w:val="26"/>
          <w:lang w:val="vi-VN"/>
        </w:rPr>
        <w:t>.</w:t>
      </w:r>
      <w:proofErr w:type="gramEnd"/>
    </w:p>
    <w:p w14:paraId="7FCCDAF1" w14:textId="46B1E0F5" w:rsidR="00C93062" w:rsidRPr="006918BB" w:rsidRDefault="00C93062" w:rsidP="006918BB">
      <w:pPr>
        <w:spacing w:line="360" w:lineRule="auto"/>
        <w:ind w:left="454" w:hanging="454"/>
        <w:jc w:val="both"/>
        <w:rPr>
          <w:rFonts w:ascii="Times New Roman" w:hAnsi="Times New Roman"/>
          <w:bCs/>
          <w:iCs/>
          <w:sz w:val="26"/>
          <w:szCs w:val="26"/>
          <w:lang w:val="vi-VN"/>
        </w:rPr>
      </w:pPr>
      <w:r w:rsidRPr="006918BB">
        <w:rPr>
          <w:rFonts w:ascii="Times New Roman" w:hAnsi="Times New Roman"/>
          <w:bCs/>
          <w:iCs/>
          <w:sz w:val="26"/>
          <w:szCs w:val="26"/>
        </w:rPr>
        <w:t xml:space="preserve">6. </w:t>
      </w:r>
      <w:r w:rsidRPr="006918BB">
        <w:rPr>
          <w:rFonts w:ascii="Times New Roman" w:hAnsi="Times New Roman"/>
          <w:bCs/>
          <w:iCs/>
          <w:sz w:val="26"/>
          <w:szCs w:val="26"/>
        </w:rPr>
        <w:tab/>
      </w:r>
      <w:r w:rsidR="00E545C6" w:rsidRPr="006918BB">
        <w:rPr>
          <w:rFonts w:ascii="Times New Roman" w:hAnsi="Times New Roman"/>
          <w:bCs/>
          <w:iCs/>
          <w:sz w:val="26"/>
          <w:szCs w:val="26"/>
          <w:lang w:val="vi-VN"/>
        </w:rPr>
        <w:t>Bui Thi Lu</w:t>
      </w:r>
      <w:r w:rsidR="00E545C6" w:rsidRPr="006918BB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(2024), </w:t>
      </w:r>
      <w:r w:rsidRPr="006918BB">
        <w:rPr>
          <w:rFonts w:ascii="Times New Roman" w:hAnsi="Times New Roman"/>
          <w:bCs/>
          <w:i/>
          <w:sz w:val="26"/>
          <w:szCs w:val="26"/>
        </w:rPr>
        <w:t xml:space="preserve">Organizing </w:t>
      </w:r>
      <w:r w:rsidR="005F3A6E" w:rsidRPr="006918BB">
        <w:rPr>
          <w:rFonts w:ascii="Times New Roman" w:hAnsi="Times New Roman"/>
          <w:bCs/>
          <w:i/>
          <w:iCs/>
          <w:sz w:val="26"/>
          <w:szCs w:val="26"/>
        </w:rPr>
        <w:t>OTL</w:t>
      </w:r>
      <w:r w:rsidR="005F3A6E" w:rsidRPr="006918BB">
        <w:rPr>
          <w:rFonts w:ascii="Times New Roman" w:hAnsi="Times New Roman"/>
          <w:bCs/>
          <w:i/>
          <w:sz w:val="26"/>
          <w:szCs w:val="26"/>
        </w:rPr>
        <w:t xml:space="preserve"> </w:t>
      </w:r>
      <w:r w:rsidRPr="006918BB">
        <w:rPr>
          <w:rFonts w:ascii="Times New Roman" w:hAnsi="Times New Roman"/>
          <w:bCs/>
          <w:i/>
          <w:sz w:val="26"/>
          <w:szCs w:val="26"/>
        </w:rPr>
        <w:t xml:space="preserve">for university students in the context of digital transformation.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Journal of Educational Management, </w:t>
      </w:r>
      <w:r w:rsidR="009646EB" w:rsidRPr="006918BB">
        <w:rPr>
          <w:rFonts w:ascii="Times New Roman" w:hAnsi="Times New Roman"/>
          <w:bCs/>
          <w:iCs/>
          <w:sz w:val="26"/>
          <w:szCs w:val="26"/>
        </w:rPr>
        <w:t xml:space="preserve">National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Academy of Educational Management, </w:t>
      </w:r>
      <w:r w:rsidR="009646EB" w:rsidRPr="006918BB">
        <w:rPr>
          <w:rFonts w:ascii="Times New Roman" w:hAnsi="Times New Roman"/>
          <w:bCs/>
          <w:iCs/>
          <w:sz w:val="26"/>
          <w:szCs w:val="26"/>
        </w:rPr>
        <w:t>Volume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 2, February </w:t>
      </w:r>
      <w:proofErr w:type="gramStart"/>
      <w:r w:rsidRPr="006918BB">
        <w:rPr>
          <w:rFonts w:ascii="Times New Roman" w:hAnsi="Times New Roman"/>
          <w:bCs/>
          <w:iCs/>
          <w:sz w:val="26"/>
          <w:szCs w:val="26"/>
        </w:rPr>
        <w:t xml:space="preserve">2024 </w:t>
      </w:r>
      <w:r w:rsidRPr="006918BB">
        <w:rPr>
          <w:rFonts w:ascii="Times New Roman" w:hAnsi="Times New Roman"/>
          <w:bCs/>
          <w:iCs/>
          <w:sz w:val="26"/>
          <w:szCs w:val="26"/>
          <w:lang w:val="vi-VN"/>
        </w:rPr>
        <w:t>.</w:t>
      </w:r>
      <w:proofErr w:type="gramEnd"/>
    </w:p>
    <w:p w14:paraId="70F84483" w14:textId="4D018FD8" w:rsidR="00C93062" w:rsidRPr="006918BB" w:rsidRDefault="00C93062" w:rsidP="006918BB">
      <w:pPr>
        <w:spacing w:line="360" w:lineRule="auto"/>
        <w:ind w:left="454" w:hanging="454"/>
        <w:jc w:val="both"/>
        <w:rPr>
          <w:rFonts w:ascii="Times New Roman" w:hAnsi="Times New Roman"/>
          <w:bCs/>
          <w:iCs/>
          <w:sz w:val="26"/>
          <w:szCs w:val="26"/>
        </w:rPr>
      </w:pPr>
      <w:r w:rsidRPr="006918BB">
        <w:rPr>
          <w:rFonts w:ascii="Times New Roman" w:hAnsi="Times New Roman"/>
          <w:bCs/>
          <w:iCs/>
          <w:sz w:val="26"/>
          <w:szCs w:val="26"/>
        </w:rPr>
        <w:t xml:space="preserve">7. </w:t>
      </w:r>
      <w:r w:rsidRPr="006918BB">
        <w:rPr>
          <w:rFonts w:ascii="Times New Roman" w:hAnsi="Times New Roman"/>
          <w:bCs/>
          <w:iCs/>
          <w:sz w:val="26"/>
          <w:szCs w:val="26"/>
        </w:rPr>
        <w:tab/>
      </w:r>
      <w:r w:rsidR="00E545C6" w:rsidRPr="006918BB">
        <w:rPr>
          <w:rFonts w:ascii="Times New Roman" w:hAnsi="Times New Roman"/>
          <w:bCs/>
          <w:iCs/>
          <w:sz w:val="26"/>
          <w:szCs w:val="26"/>
          <w:lang w:val="vi-VN"/>
        </w:rPr>
        <w:t>Bui Thi Lu</w:t>
      </w:r>
      <w:r w:rsidR="00E545C6" w:rsidRPr="006918BB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(2024), </w:t>
      </w:r>
      <w:r w:rsidRPr="006918BB">
        <w:rPr>
          <w:rFonts w:ascii="Times New Roman" w:hAnsi="Times New Roman"/>
          <w:bCs/>
          <w:i/>
          <w:sz w:val="26"/>
          <w:szCs w:val="26"/>
        </w:rPr>
        <w:t xml:space="preserve">Distance learning at Hanoi Open University based on the quality assurance framework approach of the Association of Asian Open Universities.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Journal of Educational Management, </w:t>
      </w:r>
      <w:r w:rsidR="009646EB" w:rsidRPr="006918BB">
        <w:rPr>
          <w:rFonts w:ascii="Times New Roman" w:hAnsi="Times New Roman"/>
          <w:bCs/>
          <w:iCs/>
          <w:sz w:val="26"/>
          <w:szCs w:val="26"/>
        </w:rPr>
        <w:t xml:space="preserve">National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Academy of Educational Management, </w:t>
      </w:r>
      <w:r w:rsidR="009646EB" w:rsidRPr="006918BB">
        <w:rPr>
          <w:rFonts w:ascii="Times New Roman" w:hAnsi="Times New Roman"/>
          <w:bCs/>
          <w:iCs/>
          <w:sz w:val="26"/>
          <w:szCs w:val="26"/>
        </w:rPr>
        <w:t>Volume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 3, March 2024</w:t>
      </w:r>
    </w:p>
    <w:p w14:paraId="7F694441" w14:textId="013D295F" w:rsidR="00C93062" w:rsidRPr="006918BB" w:rsidRDefault="00C93062" w:rsidP="006918BB">
      <w:pPr>
        <w:spacing w:line="360" w:lineRule="auto"/>
        <w:ind w:left="454" w:hanging="454"/>
        <w:jc w:val="both"/>
        <w:rPr>
          <w:rFonts w:ascii="Times New Roman" w:hAnsi="Times New Roman"/>
          <w:bCs/>
          <w:iCs/>
          <w:sz w:val="26"/>
          <w:szCs w:val="26"/>
          <w:lang w:val="vi-VN"/>
        </w:rPr>
      </w:pPr>
      <w:r w:rsidRPr="006918BB">
        <w:rPr>
          <w:rFonts w:ascii="Times New Roman" w:hAnsi="Times New Roman"/>
          <w:bCs/>
          <w:iCs/>
          <w:sz w:val="26"/>
          <w:szCs w:val="26"/>
        </w:rPr>
        <w:t xml:space="preserve">8. </w:t>
      </w:r>
      <w:r w:rsidRPr="006918BB">
        <w:rPr>
          <w:rFonts w:ascii="Times New Roman" w:hAnsi="Times New Roman"/>
          <w:bCs/>
          <w:iCs/>
          <w:sz w:val="26"/>
          <w:szCs w:val="26"/>
        </w:rPr>
        <w:tab/>
      </w:r>
      <w:r w:rsidR="00E545C6" w:rsidRPr="006918BB">
        <w:rPr>
          <w:rFonts w:ascii="Times New Roman" w:hAnsi="Times New Roman"/>
          <w:bCs/>
          <w:iCs/>
          <w:sz w:val="26"/>
          <w:szCs w:val="26"/>
          <w:lang w:val="vi-VN"/>
        </w:rPr>
        <w:t>Bui Thi Lu</w:t>
      </w:r>
      <w:r w:rsidR="00E545C6" w:rsidRPr="006918BB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(2024), </w:t>
      </w:r>
      <w:r w:rsidRPr="006918BB">
        <w:rPr>
          <w:rFonts w:ascii="Times New Roman" w:hAnsi="Times New Roman"/>
          <w:bCs/>
          <w:i/>
          <w:sz w:val="26"/>
          <w:szCs w:val="26"/>
        </w:rPr>
        <w:t xml:space="preserve">Developing </w:t>
      </w:r>
      <w:r w:rsidR="005F3A6E" w:rsidRPr="006918BB">
        <w:rPr>
          <w:rFonts w:ascii="Times New Roman" w:hAnsi="Times New Roman"/>
          <w:bCs/>
          <w:i/>
          <w:iCs/>
          <w:sz w:val="26"/>
          <w:szCs w:val="26"/>
        </w:rPr>
        <w:t>OTL</w:t>
      </w:r>
      <w:r w:rsidR="005F3A6E" w:rsidRPr="006918BB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3E0F47" w:rsidRPr="006918BB">
        <w:rPr>
          <w:rFonts w:ascii="Times New Roman" w:hAnsi="Times New Roman"/>
          <w:bCs/>
          <w:i/>
          <w:sz w:val="26"/>
          <w:szCs w:val="26"/>
        </w:rPr>
        <w:t>competencies</w:t>
      </w:r>
      <w:r w:rsidRPr="006918BB">
        <w:rPr>
          <w:rFonts w:ascii="Times New Roman" w:hAnsi="Times New Roman"/>
          <w:bCs/>
          <w:i/>
          <w:sz w:val="26"/>
          <w:szCs w:val="26"/>
        </w:rPr>
        <w:t xml:space="preserve"> for university lecturers according to the competency approach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, Journal of Educational Management, </w:t>
      </w:r>
      <w:r w:rsidR="009646EB" w:rsidRPr="006918BB">
        <w:rPr>
          <w:rFonts w:ascii="Times New Roman" w:hAnsi="Times New Roman"/>
          <w:bCs/>
          <w:iCs/>
          <w:sz w:val="26"/>
          <w:szCs w:val="26"/>
        </w:rPr>
        <w:t xml:space="preserve">National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Academy of Educational Management, </w:t>
      </w:r>
      <w:proofErr w:type="gramStart"/>
      <w:r w:rsidR="009646EB" w:rsidRPr="006918BB">
        <w:rPr>
          <w:rFonts w:ascii="Times New Roman" w:hAnsi="Times New Roman"/>
          <w:bCs/>
          <w:iCs/>
          <w:sz w:val="26"/>
          <w:szCs w:val="26"/>
        </w:rPr>
        <w:t xml:space="preserve">Volume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 6</w:t>
      </w:r>
      <w:proofErr w:type="gramEnd"/>
      <w:r w:rsidRPr="006918BB">
        <w:rPr>
          <w:rFonts w:ascii="Times New Roman" w:hAnsi="Times New Roman"/>
          <w:bCs/>
          <w:iCs/>
          <w:sz w:val="26"/>
          <w:szCs w:val="26"/>
        </w:rPr>
        <w:t xml:space="preserve">, June 2024 </w:t>
      </w:r>
      <w:r w:rsidRPr="006918BB">
        <w:rPr>
          <w:rFonts w:ascii="Times New Roman" w:hAnsi="Times New Roman"/>
          <w:bCs/>
          <w:iCs/>
          <w:sz w:val="26"/>
          <w:szCs w:val="26"/>
          <w:lang w:val="vi-VN"/>
        </w:rPr>
        <w:t>.</w:t>
      </w:r>
    </w:p>
    <w:p w14:paraId="046C7CC2" w14:textId="2B217B30" w:rsidR="00C93062" w:rsidRPr="006918BB" w:rsidRDefault="00C93062" w:rsidP="006918BB">
      <w:pPr>
        <w:spacing w:line="360" w:lineRule="auto"/>
        <w:ind w:left="454" w:hanging="454"/>
        <w:jc w:val="both"/>
        <w:rPr>
          <w:rFonts w:ascii="Times New Roman" w:hAnsi="Times New Roman"/>
          <w:bCs/>
          <w:iCs/>
          <w:sz w:val="26"/>
          <w:szCs w:val="26"/>
          <w:lang w:val="vi-VN"/>
        </w:rPr>
      </w:pPr>
      <w:r w:rsidRPr="006918BB">
        <w:rPr>
          <w:rFonts w:ascii="Times New Roman" w:hAnsi="Times New Roman"/>
          <w:bCs/>
          <w:iCs/>
          <w:sz w:val="26"/>
          <w:szCs w:val="26"/>
        </w:rPr>
        <w:t xml:space="preserve">9. </w:t>
      </w:r>
      <w:r w:rsidRPr="006918BB">
        <w:rPr>
          <w:rFonts w:ascii="Times New Roman" w:hAnsi="Times New Roman"/>
          <w:bCs/>
          <w:iCs/>
          <w:sz w:val="26"/>
          <w:szCs w:val="26"/>
        </w:rPr>
        <w:tab/>
      </w:r>
      <w:r w:rsidR="00E545C6" w:rsidRPr="006918BB">
        <w:rPr>
          <w:rFonts w:ascii="Times New Roman" w:hAnsi="Times New Roman"/>
          <w:bCs/>
          <w:iCs/>
          <w:sz w:val="26"/>
          <w:szCs w:val="26"/>
          <w:lang w:val="vi-VN"/>
        </w:rPr>
        <w:t>Bui Thi Lu</w:t>
      </w:r>
      <w:r w:rsidR="00E545C6" w:rsidRPr="006918BB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(2024), </w:t>
      </w:r>
      <w:r w:rsidRPr="006918BB">
        <w:rPr>
          <w:rFonts w:ascii="Times New Roman" w:hAnsi="Times New Roman"/>
          <w:bCs/>
          <w:i/>
          <w:sz w:val="26"/>
          <w:szCs w:val="26"/>
        </w:rPr>
        <w:t xml:space="preserve">Current status of </w:t>
      </w:r>
      <w:r w:rsidR="005F3A6E" w:rsidRPr="006918BB">
        <w:rPr>
          <w:rFonts w:ascii="Times New Roman" w:hAnsi="Times New Roman"/>
          <w:bCs/>
          <w:i/>
          <w:iCs/>
          <w:sz w:val="26"/>
          <w:szCs w:val="26"/>
        </w:rPr>
        <w:t>OTL</w:t>
      </w:r>
      <w:r w:rsidR="005F3A6E" w:rsidRPr="006918BB">
        <w:rPr>
          <w:rFonts w:ascii="Times New Roman" w:hAnsi="Times New Roman"/>
          <w:bCs/>
          <w:i/>
          <w:sz w:val="26"/>
          <w:szCs w:val="26"/>
        </w:rPr>
        <w:t xml:space="preserve"> </w:t>
      </w:r>
      <w:r w:rsidRPr="006918BB">
        <w:rPr>
          <w:rFonts w:ascii="Times New Roman" w:hAnsi="Times New Roman"/>
          <w:bCs/>
          <w:i/>
          <w:sz w:val="26"/>
          <w:szCs w:val="26"/>
        </w:rPr>
        <w:t xml:space="preserve">activities </w:t>
      </w:r>
      <w:r w:rsidR="009646EB" w:rsidRPr="006918BB">
        <w:rPr>
          <w:rFonts w:ascii="Times New Roman" w:hAnsi="Times New Roman"/>
          <w:bCs/>
          <w:i/>
          <w:sz w:val="26"/>
          <w:szCs w:val="26"/>
        </w:rPr>
        <w:t>in</w:t>
      </w:r>
      <w:r w:rsidRPr="006918BB">
        <w:rPr>
          <w:rFonts w:ascii="Times New Roman" w:hAnsi="Times New Roman"/>
          <w:bCs/>
          <w:i/>
          <w:sz w:val="26"/>
          <w:szCs w:val="26"/>
        </w:rPr>
        <w:t xml:space="preserve"> universities in the current context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. Journal of Educational Management, </w:t>
      </w:r>
      <w:r w:rsidR="009646EB" w:rsidRPr="006918BB">
        <w:rPr>
          <w:rFonts w:ascii="Times New Roman" w:hAnsi="Times New Roman"/>
          <w:bCs/>
          <w:iCs/>
          <w:sz w:val="26"/>
          <w:szCs w:val="26"/>
        </w:rPr>
        <w:t xml:space="preserve">National 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Academy of Educational Management, No. 7, July </w:t>
      </w:r>
      <w:proofErr w:type="gramStart"/>
      <w:r w:rsidRPr="006918BB">
        <w:rPr>
          <w:rFonts w:ascii="Times New Roman" w:hAnsi="Times New Roman"/>
          <w:bCs/>
          <w:iCs/>
          <w:sz w:val="26"/>
          <w:szCs w:val="26"/>
        </w:rPr>
        <w:t xml:space="preserve">2024 </w:t>
      </w:r>
      <w:r w:rsidRPr="006918BB">
        <w:rPr>
          <w:rFonts w:ascii="Times New Roman" w:hAnsi="Times New Roman"/>
          <w:bCs/>
          <w:iCs/>
          <w:sz w:val="26"/>
          <w:szCs w:val="26"/>
          <w:lang w:val="vi-VN"/>
        </w:rPr>
        <w:t>.</w:t>
      </w:r>
      <w:proofErr w:type="gramEnd"/>
    </w:p>
    <w:p w14:paraId="7874B4A9" w14:textId="38EC4B97" w:rsidR="004B53DD" w:rsidRPr="006918BB" w:rsidRDefault="004B53DD" w:rsidP="006918BB">
      <w:pPr>
        <w:spacing w:line="360" w:lineRule="auto"/>
        <w:ind w:left="454" w:hanging="454"/>
        <w:jc w:val="both"/>
        <w:rPr>
          <w:rFonts w:ascii="Times New Roman" w:hAnsi="Times New Roman"/>
          <w:bCs/>
          <w:iCs/>
          <w:sz w:val="26"/>
          <w:szCs w:val="26"/>
          <w:lang w:val="vi-VN"/>
        </w:rPr>
      </w:pPr>
      <w:r w:rsidRPr="006918BB">
        <w:rPr>
          <w:rFonts w:ascii="Times New Roman" w:hAnsi="Times New Roman"/>
          <w:bCs/>
          <w:iCs/>
          <w:sz w:val="26"/>
          <w:szCs w:val="26"/>
          <w:lang w:val="vi-VN"/>
        </w:rPr>
        <w:lastRenderedPageBreak/>
        <w:t>10. Nguyen Thi Tinh, Bui Thi Lu</w:t>
      </w:r>
      <w:r w:rsidRPr="006918BB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6918BB">
        <w:rPr>
          <w:rFonts w:ascii="Times New Roman" w:hAnsi="Times New Roman"/>
          <w:bCs/>
          <w:iCs/>
          <w:sz w:val="26"/>
          <w:szCs w:val="26"/>
          <w:lang w:val="vi-VN"/>
        </w:rPr>
        <w:t xml:space="preserve">(2024), </w:t>
      </w:r>
      <w:r w:rsidRPr="006918BB">
        <w:rPr>
          <w:rFonts w:ascii="Times New Roman" w:hAnsi="Times New Roman"/>
          <w:bCs/>
          <w:i/>
          <w:sz w:val="26"/>
          <w:szCs w:val="26"/>
          <w:lang w:val="vi-VN"/>
        </w:rPr>
        <w:t>Building a framework of online teaching capacity for lecturers of universities to meet the requirements of digital transformation in Vietnam today</w:t>
      </w:r>
      <w:r w:rsidRPr="006918BB">
        <w:rPr>
          <w:rFonts w:ascii="Times New Roman" w:hAnsi="Times New Roman"/>
          <w:bCs/>
          <w:iCs/>
          <w:sz w:val="26"/>
          <w:szCs w:val="26"/>
          <w:lang w:val="vi-VN"/>
        </w:rPr>
        <w:t>, European Journal of Education Studies, Vol 11, No 11 (2024), (pp. 525 – 534)</w:t>
      </w:r>
    </w:p>
    <w:p w14:paraId="6D2D286C" w14:textId="77777777" w:rsidR="004B53DD" w:rsidRPr="006918BB" w:rsidRDefault="004B53DD" w:rsidP="006918BB">
      <w:pPr>
        <w:spacing w:line="360" w:lineRule="auto"/>
        <w:ind w:left="454" w:hanging="454"/>
        <w:jc w:val="both"/>
        <w:rPr>
          <w:rFonts w:ascii="Times New Roman" w:hAnsi="Times New Roman"/>
          <w:bCs/>
          <w:iCs/>
          <w:sz w:val="26"/>
          <w:szCs w:val="26"/>
          <w:lang w:val="vi-VN"/>
        </w:rPr>
      </w:pPr>
    </w:p>
    <w:p w14:paraId="644F7567" w14:textId="7DF85D4E" w:rsidR="0063614F" w:rsidRPr="006918BB" w:rsidRDefault="00743733" w:rsidP="006918BB">
      <w:pPr>
        <w:spacing w:line="360" w:lineRule="auto"/>
        <w:ind w:left="360" w:firstLine="4140"/>
        <w:jc w:val="both"/>
        <w:rPr>
          <w:rFonts w:ascii="Times New Roman" w:hAnsi="Times New Roman"/>
          <w:i/>
          <w:sz w:val="26"/>
          <w:szCs w:val="26"/>
        </w:rPr>
      </w:pPr>
      <w:bookmarkStart w:id="0" w:name="_Hlk55622944"/>
      <w:r w:rsidRPr="006918BB">
        <w:rPr>
          <w:rFonts w:ascii="Times New Roman" w:hAnsi="Times New Roman"/>
          <w:i/>
          <w:sz w:val="26"/>
          <w:szCs w:val="26"/>
        </w:rPr>
        <w:t xml:space="preserve">                  </w:t>
      </w:r>
      <w:r w:rsidR="0063614F" w:rsidRPr="006918BB">
        <w:rPr>
          <w:rFonts w:ascii="Times New Roman" w:hAnsi="Times New Roman"/>
          <w:i/>
          <w:sz w:val="26"/>
          <w:szCs w:val="26"/>
        </w:rPr>
        <w:t>Hanoi, January 2025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4"/>
        <w:gridCol w:w="4374"/>
      </w:tblGrid>
      <w:tr w:rsidR="006918BB" w:rsidRPr="006918BB" w14:paraId="74BA130C" w14:textId="77777777" w:rsidTr="00743733">
        <w:tc>
          <w:tcPr>
            <w:tcW w:w="4559" w:type="dxa"/>
          </w:tcPr>
          <w:p w14:paraId="1CCE31A6" w14:textId="463AB9A2" w:rsidR="00743733" w:rsidRPr="006918BB" w:rsidRDefault="00743733" w:rsidP="006918BB">
            <w:pPr>
              <w:spacing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6918BB">
              <w:rPr>
                <w:rFonts w:ascii="Times New Roman" w:hAnsi="Times New Roman"/>
                <w:b/>
                <w:sz w:val="26"/>
                <w:szCs w:val="26"/>
              </w:rPr>
              <w:t xml:space="preserve">Confirmed by the </w:t>
            </w:r>
            <w:r w:rsidR="005F3A6E" w:rsidRPr="006918BB">
              <w:rPr>
                <w:rFonts w:ascii="Times New Roman" w:hAnsi="Times New Roman"/>
                <w:b/>
                <w:sz w:val="26"/>
                <w:szCs w:val="26"/>
              </w:rPr>
              <w:t xml:space="preserve">Academic </w:t>
            </w:r>
            <w:r w:rsidRPr="006918BB">
              <w:rPr>
                <w:rFonts w:ascii="Times New Roman" w:hAnsi="Times New Roman"/>
                <w:b/>
                <w:sz w:val="26"/>
                <w:szCs w:val="26"/>
              </w:rPr>
              <w:t>Supervisors</w:t>
            </w:r>
          </w:p>
        </w:tc>
        <w:tc>
          <w:tcPr>
            <w:tcW w:w="4559" w:type="dxa"/>
          </w:tcPr>
          <w:p w14:paraId="2D536E45" w14:textId="6A97F02F" w:rsidR="00743733" w:rsidRPr="006918BB" w:rsidRDefault="00743733" w:rsidP="006918BB">
            <w:pPr>
              <w:spacing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6918BB">
              <w:rPr>
                <w:rFonts w:ascii="Times New Roman" w:hAnsi="Times New Roman"/>
                <w:b/>
                <w:sz w:val="26"/>
                <w:szCs w:val="26"/>
              </w:rPr>
              <w:t>Doctoral Candidate</w:t>
            </w:r>
          </w:p>
        </w:tc>
      </w:tr>
    </w:tbl>
    <w:p w14:paraId="0320D1B4" w14:textId="77777777" w:rsidR="00743733" w:rsidRPr="006918BB" w:rsidRDefault="00743733" w:rsidP="006918BB">
      <w:pPr>
        <w:spacing w:line="360" w:lineRule="auto"/>
        <w:ind w:left="360" w:firstLine="4140"/>
        <w:jc w:val="both"/>
        <w:rPr>
          <w:rFonts w:ascii="Times New Roman" w:hAnsi="Times New Roman"/>
          <w:i/>
          <w:sz w:val="26"/>
          <w:szCs w:val="26"/>
        </w:rPr>
      </w:pPr>
    </w:p>
    <w:p w14:paraId="5EB4CF1D" w14:textId="77777777" w:rsidR="0063614F" w:rsidRPr="006918BB" w:rsidRDefault="0063614F" w:rsidP="006918BB">
      <w:p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6918BB">
        <w:rPr>
          <w:rFonts w:ascii="Times New Roman" w:hAnsi="Times New Roman"/>
          <w:b/>
          <w:sz w:val="26"/>
          <w:szCs w:val="26"/>
        </w:rPr>
        <w:t xml:space="preserve">                       </w:t>
      </w:r>
      <w:bookmarkStart w:id="1" w:name="_GoBack"/>
      <w:bookmarkEnd w:id="1"/>
    </w:p>
    <w:p w14:paraId="597A617A" w14:textId="77777777" w:rsidR="0063614F" w:rsidRPr="006918BB" w:rsidRDefault="0063614F" w:rsidP="006918BB">
      <w:pPr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</w:p>
    <w:p w14:paraId="46FA6C46" w14:textId="77777777" w:rsidR="0063614F" w:rsidRPr="006918BB" w:rsidRDefault="0063614F" w:rsidP="006918BB">
      <w:pPr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p w14:paraId="101882F0" w14:textId="77777777" w:rsidR="0063614F" w:rsidRPr="006918BB" w:rsidRDefault="0063614F" w:rsidP="006918BB">
      <w:pPr>
        <w:spacing w:line="360" w:lineRule="auto"/>
        <w:ind w:left="360"/>
        <w:jc w:val="both"/>
        <w:rPr>
          <w:rFonts w:ascii="Times New Roman" w:hAnsi="Times New Roman"/>
          <w:b/>
          <w:sz w:val="26"/>
          <w:szCs w:val="26"/>
        </w:rPr>
      </w:pP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  <w:t xml:space="preserve">        </w:t>
      </w:r>
    </w:p>
    <w:p w14:paraId="1763EBEF" w14:textId="77777777" w:rsidR="00FB3D7C" w:rsidRPr="006918BB" w:rsidRDefault="00FB3D7C" w:rsidP="006918BB">
      <w:pPr>
        <w:spacing w:line="360" w:lineRule="auto"/>
        <w:ind w:left="360"/>
        <w:jc w:val="both"/>
        <w:rPr>
          <w:rFonts w:ascii="Times New Roman" w:hAnsi="Times New Roman"/>
          <w:b/>
          <w:sz w:val="26"/>
          <w:szCs w:val="26"/>
        </w:rPr>
      </w:pP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  <w:r w:rsidRPr="006918BB">
        <w:rPr>
          <w:rFonts w:ascii="Times New Roman" w:hAnsi="Times New Roman"/>
          <w:sz w:val="26"/>
          <w:szCs w:val="26"/>
        </w:rPr>
        <w:tab/>
      </w:r>
    </w:p>
    <w:bookmarkEnd w:id="0"/>
    <w:p w14:paraId="6F5EF2E2" w14:textId="77777777" w:rsidR="00CC141F" w:rsidRPr="006918BB" w:rsidRDefault="002C520B" w:rsidP="006918B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6918BB">
        <w:rPr>
          <w:rFonts w:ascii="Times New Roman" w:hAnsi="Times New Roman"/>
          <w:sz w:val="26"/>
          <w:szCs w:val="26"/>
        </w:rPr>
        <w:t xml:space="preserve"> </w:t>
      </w:r>
    </w:p>
    <w:p w14:paraId="678F98D2" w14:textId="77777777" w:rsidR="006918BB" w:rsidRPr="006918BB" w:rsidRDefault="006918B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sectPr w:rsidR="006918BB" w:rsidRPr="006918BB" w:rsidSect="00C62B9F">
      <w:footerReference w:type="default" r:id="rId9"/>
      <w:pgSz w:w="11907" w:h="16840" w:code="9"/>
      <w:pgMar w:top="1418" w:right="1304" w:bottom="1418" w:left="1701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02831" w14:textId="77777777" w:rsidR="00E207CF" w:rsidRDefault="00E207CF" w:rsidP="007B5501">
      <w:r>
        <w:separator/>
      </w:r>
    </w:p>
  </w:endnote>
  <w:endnote w:type="continuationSeparator" w:id="0">
    <w:p w14:paraId="3DB6309C" w14:textId="77777777" w:rsidR="00E207CF" w:rsidRDefault="00E207CF" w:rsidP="007B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D8602" w14:textId="77777777" w:rsidR="007B5501" w:rsidRDefault="00B9760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18BB">
      <w:rPr>
        <w:noProof/>
      </w:rPr>
      <w:t>4</w:t>
    </w:r>
    <w:r>
      <w:rPr>
        <w:noProof/>
      </w:rPr>
      <w:fldChar w:fldCharType="end"/>
    </w:r>
  </w:p>
  <w:p w14:paraId="277AB94B" w14:textId="77777777" w:rsidR="007B5501" w:rsidRDefault="007B55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04804" w14:textId="77777777" w:rsidR="00E207CF" w:rsidRDefault="00E207CF" w:rsidP="007B5501">
      <w:r>
        <w:separator/>
      </w:r>
    </w:p>
  </w:footnote>
  <w:footnote w:type="continuationSeparator" w:id="0">
    <w:p w14:paraId="0533AA99" w14:textId="77777777" w:rsidR="00E207CF" w:rsidRDefault="00E207CF" w:rsidP="007B5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90D3D"/>
    <w:multiLevelType w:val="hybridMultilevel"/>
    <w:tmpl w:val="9E86E28A"/>
    <w:lvl w:ilvl="0" w:tplc="7CBA59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E724D5"/>
    <w:multiLevelType w:val="hybridMultilevel"/>
    <w:tmpl w:val="5CDA8684"/>
    <w:lvl w:ilvl="0" w:tplc="4626AF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4D7602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B0E4D31"/>
    <w:multiLevelType w:val="hybridMultilevel"/>
    <w:tmpl w:val="D8E683D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4250FE5"/>
    <w:multiLevelType w:val="hybridMultilevel"/>
    <w:tmpl w:val="099025B8"/>
    <w:lvl w:ilvl="0" w:tplc="51E8B02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788"/>
    <w:rsid w:val="00011522"/>
    <w:rsid w:val="000A2E70"/>
    <w:rsid w:val="000C244A"/>
    <w:rsid w:val="000C6835"/>
    <w:rsid w:val="000E482E"/>
    <w:rsid w:val="000F1676"/>
    <w:rsid w:val="00141735"/>
    <w:rsid w:val="001451BB"/>
    <w:rsid w:val="00176465"/>
    <w:rsid w:val="001F0396"/>
    <w:rsid w:val="00210532"/>
    <w:rsid w:val="0026018A"/>
    <w:rsid w:val="00292555"/>
    <w:rsid w:val="002C520B"/>
    <w:rsid w:val="002D0036"/>
    <w:rsid w:val="002D0BAE"/>
    <w:rsid w:val="003308C1"/>
    <w:rsid w:val="00333364"/>
    <w:rsid w:val="003408C9"/>
    <w:rsid w:val="00351875"/>
    <w:rsid w:val="00362913"/>
    <w:rsid w:val="00382BD9"/>
    <w:rsid w:val="0038609F"/>
    <w:rsid w:val="0038632F"/>
    <w:rsid w:val="003A14E9"/>
    <w:rsid w:val="003B22B9"/>
    <w:rsid w:val="003D38D9"/>
    <w:rsid w:val="003E0F47"/>
    <w:rsid w:val="003E2DC7"/>
    <w:rsid w:val="003E4795"/>
    <w:rsid w:val="003E50A9"/>
    <w:rsid w:val="003F3B46"/>
    <w:rsid w:val="004037DB"/>
    <w:rsid w:val="00404A94"/>
    <w:rsid w:val="00422095"/>
    <w:rsid w:val="004442F8"/>
    <w:rsid w:val="004539CD"/>
    <w:rsid w:val="00456087"/>
    <w:rsid w:val="00474CAA"/>
    <w:rsid w:val="004928C8"/>
    <w:rsid w:val="00494788"/>
    <w:rsid w:val="004B53DD"/>
    <w:rsid w:val="004D1180"/>
    <w:rsid w:val="004D62ED"/>
    <w:rsid w:val="004E67F2"/>
    <w:rsid w:val="004F3423"/>
    <w:rsid w:val="00510581"/>
    <w:rsid w:val="00524E3E"/>
    <w:rsid w:val="00565A25"/>
    <w:rsid w:val="0057486D"/>
    <w:rsid w:val="005863A2"/>
    <w:rsid w:val="00595800"/>
    <w:rsid w:val="005B17C1"/>
    <w:rsid w:val="005C1AB5"/>
    <w:rsid w:val="005C5FC5"/>
    <w:rsid w:val="005D1D3C"/>
    <w:rsid w:val="005D1FD2"/>
    <w:rsid w:val="005D2695"/>
    <w:rsid w:val="005D49E0"/>
    <w:rsid w:val="005D70C7"/>
    <w:rsid w:val="005E241B"/>
    <w:rsid w:val="005F1030"/>
    <w:rsid w:val="005F3A6E"/>
    <w:rsid w:val="006245D7"/>
    <w:rsid w:val="0063614F"/>
    <w:rsid w:val="006409C4"/>
    <w:rsid w:val="00642ACA"/>
    <w:rsid w:val="00683135"/>
    <w:rsid w:val="00684EC5"/>
    <w:rsid w:val="006918BB"/>
    <w:rsid w:val="006A4900"/>
    <w:rsid w:val="006D0364"/>
    <w:rsid w:val="006E16FC"/>
    <w:rsid w:val="007163BF"/>
    <w:rsid w:val="0073415A"/>
    <w:rsid w:val="00743733"/>
    <w:rsid w:val="00743BAA"/>
    <w:rsid w:val="00745481"/>
    <w:rsid w:val="00745731"/>
    <w:rsid w:val="0075373C"/>
    <w:rsid w:val="00757C01"/>
    <w:rsid w:val="007A21B6"/>
    <w:rsid w:val="007A7136"/>
    <w:rsid w:val="007B5501"/>
    <w:rsid w:val="007C0D03"/>
    <w:rsid w:val="007C3A52"/>
    <w:rsid w:val="007D7568"/>
    <w:rsid w:val="008327AC"/>
    <w:rsid w:val="008354C4"/>
    <w:rsid w:val="008428C6"/>
    <w:rsid w:val="008506D3"/>
    <w:rsid w:val="00854EF9"/>
    <w:rsid w:val="008737C4"/>
    <w:rsid w:val="008A3D13"/>
    <w:rsid w:val="008B7489"/>
    <w:rsid w:val="008C310E"/>
    <w:rsid w:val="008D08B4"/>
    <w:rsid w:val="008E79FE"/>
    <w:rsid w:val="008F2E05"/>
    <w:rsid w:val="008F6A27"/>
    <w:rsid w:val="00907089"/>
    <w:rsid w:val="009139C4"/>
    <w:rsid w:val="009240FF"/>
    <w:rsid w:val="00957230"/>
    <w:rsid w:val="009646EB"/>
    <w:rsid w:val="00982662"/>
    <w:rsid w:val="00997C40"/>
    <w:rsid w:val="009E474C"/>
    <w:rsid w:val="00A12C9F"/>
    <w:rsid w:val="00A13062"/>
    <w:rsid w:val="00A209A2"/>
    <w:rsid w:val="00A215EE"/>
    <w:rsid w:val="00A274E6"/>
    <w:rsid w:val="00A45A20"/>
    <w:rsid w:val="00A94515"/>
    <w:rsid w:val="00AA50AD"/>
    <w:rsid w:val="00AC657F"/>
    <w:rsid w:val="00B02F7A"/>
    <w:rsid w:val="00B075EF"/>
    <w:rsid w:val="00B13881"/>
    <w:rsid w:val="00B3648E"/>
    <w:rsid w:val="00B41A97"/>
    <w:rsid w:val="00B73C50"/>
    <w:rsid w:val="00B77491"/>
    <w:rsid w:val="00B802E5"/>
    <w:rsid w:val="00B97605"/>
    <w:rsid w:val="00BB0F9D"/>
    <w:rsid w:val="00BD086F"/>
    <w:rsid w:val="00BE0A18"/>
    <w:rsid w:val="00C32DFC"/>
    <w:rsid w:val="00C368E8"/>
    <w:rsid w:val="00C62B9F"/>
    <w:rsid w:val="00C866D1"/>
    <w:rsid w:val="00C93062"/>
    <w:rsid w:val="00CA51CB"/>
    <w:rsid w:val="00CC141F"/>
    <w:rsid w:val="00D20F1A"/>
    <w:rsid w:val="00D510DD"/>
    <w:rsid w:val="00D91E60"/>
    <w:rsid w:val="00D92EFB"/>
    <w:rsid w:val="00DE6937"/>
    <w:rsid w:val="00DF42D3"/>
    <w:rsid w:val="00E12C47"/>
    <w:rsid w:val="00E207CF"/>
    <w:rsid w:val="00E22B7A"/>
    <w:rsid w:val="00E25807"/>
    <w:rsid w:val="00E461C3"/>
    <w:rsid w:val="00E545C6"/>
    <w:rsid w:val="00E915A4"/>
    <w:rsid w:val="00E93753"/>
    <w:rsid w:val="00EA6958"/>
    <w:rsid w:val="00EB52BC"/>
    <w:rsid w:val="00EB69D6"/>
    <w:rsid w:val="00F04978"/>
    <w:rsid w:val="00F0788A"/>
    <w:rsid w:val="00F07C9F"/>
    <w:rsid w:val="00F308D7"/>
    <w:rsid w:val="00F51127"/>
    <w:rsid w:val="00F54EAB"/>
    <w:rsid w:val="00F6200A"/>
    <w:rsid w:val="00F7735B"/>
    <w:rsid w:val="00F83DFC"/>
    <w:rsid w:val="00FA1FAE"/>
    <w:rsid w:val="00FB20C2"/>
    <w:rsid w:val="00FB3D7C"/>
    <w:rsid w:val="00FE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80F2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788"/>
    <w:rPr>
      <w:rFonts w:ascii=".VnTime" w:hAnsi=".VnTime"/>
      <w:sz w:val="28"/>
      <w:szCs w:val="28"/>
    </w:rPr>
  </w:style>
  <w:style w:type="paragraph" w:styleId="Heading1">
    <w:name w:val="heading 1"/>
    <w:basedOn w:val="Normal"/>
    <w:next w:val="Normal"/>
    <w:qFormat/>
    <w:rsid w:val="00494788"/>
    <w:pPr>
      <w:keepNext/>
      <w:ind w:left="2880" w:firstLine="720"/>
      <w:jc w:val="right"/>
      <w:outlineLvl w:val="0"/>
    </w:pPr>
    <w:rPr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9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494788"/>
    <w:rPr>
      <w:color w:val="0000FF"/>
      <w:u w:val="single"/>
    </w:rPr>
  </w:style>
  <w:style w:type="paragraph" w:customStyle="1" w:styleId="CharCharCharChar">
    <w:name w:val="Char Char Char Char"/>
    <w:basedOn w:val="Normal"/>
    <w:rsid w:val="00404A9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eader">
    <w:name w:val="header"/>
    <w:basedOn w:val="Normal"/>
    <w:link w:val="HeaderChar"/>
    <w:rsid w:val="007B55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7B5501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7B55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B5501"/>
    <w:rPr>
      <w:rFonts w:ascii=".VnTime" w:hAnsi=".VnTime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F07C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07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07C9F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07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07C9F"/>
    <w:rPr>
      <w:rFonts w:ascii=".VnTime" w:hAnsi=".VnTime"/>
      <w:b/>
      <w:bCs/>
    </w:rPr>
  </w:style>
  <w:style w:type="paragraph" w:styleId="BalloonText">
    <w:name w:val="Balloon Text"/>
    <w:basedOn w:val="Normal"/>
    <w:link w:val="BalloonTextChar"/>
    <w:rsid w:val="00F07C9F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07C9F"/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F07C9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788"/>
    <w:rPr>
      <w:rFonts w:ascii=".VnTime" w:hAnsi=".VnTime"/>
      <w:sz w:val="28"/>
      <w:szCs w:val="28"/>
    </w:rPr>
  </w:style>
  <w:style w:type="paragraph" w:styleId="Heading1">
    <w:name w:val="heading 1"/>
    <w:basedOn w:val="Normal"/>
    <w:next w:val="Normal"/>
    <w:qFormat/>
    <w:rsid w:val="00494788"/>
    <w:pPr>
      <w:keepNext/>
      <w:ind w:left="2880" w:firstLine="720"/>
      <w:jc w:val="right"/>
      <w:outlineLvl w:val="0"/>
    </w:pPr>
    <w:rPr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9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494788"/>
    <w:rPr>
      <w:color w:val="0000FF"/>
      <w:u w:val="single"/>
    </w:rPr>
  </w:style>
  <w:style w:type="paragraph" w:customStyle="1" w:styleId="CharCharCharChar">
    <w:name w:val="Char Char Char Char"/>
    <w:basedOn w:val="Normal"/>
    <w:rsid w:val="00404A9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eader">
    <w:name w:val="header"/>
    <w:basedOn w:val="Normal"/>
    <w:link w:val="HeaderChar"/>
    <w:rsid w:val="007B55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7B5501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7B55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B5501"/>
    <w:rPr>
      <w:rFonts w:ascii=".VnTime" w:hAnsi=".VnTime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F07C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07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07C9F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07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07C9F"/>
    <w:rPr>
      <w:rFonts w:ascii=".VnTime" w:hAnsi=".VnTime"/>
      <w:b/>
      <w:bCs/>
    </w:rPr>
  </w:style>
  <w:style w:type="paragraph" w:styleId="BalloonText">
    <w:name w:val="Balloon Text"/>
    <w:basedOn w:val="Normal"/>
    <w:link w:val="BalloonTextChar"/>
    <w:rsid w:val="00F07C9F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07C9F"/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F07C9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E9A40-C172-4A1F-BFBA-E9DA61BE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ĐẠI HỌC QUỐC GIA HÀ NỘI</vt:lpstr>
    </vt:vector>
  </TitlesOfParts>
  <Company>HOME</Company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ĐẠI HỌC QUỐC GIA HÀ NỘI</dc:title>
  <dc:creator>User</dc:creator>
  <cp:lastModifiedBy>PC</cp:lastModifiedBy>
  <cp:revision>5</cp:revision>
  <cp:lastPrinted>2011-02-28T02:36:00Z</cp:lastPrinted>
  <dcterms:created xsi:type="dcterms:W3CDTF">2025-01-12T07:08:00Z</dcterms:created>
  <dcterms:modified xsi:type="dcterms:W3CDTF">2025-01-12T09:45:00Z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2025-01-12T05:26:09Z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da8d4b1f-9440-4712-9184-242f31682b72</vt:lpwstr>
  </property>
  <property fmtid="{D5CDD505-2E9C-101B-9397-08002B2CF9AE}" pid="7" name="MSIP_Label_defa4170-0d19-0005-0004-bc88714345d2_ActionId">
    <vt:lpwstr>93e65f7d-c8b8-45d6-9a65-829973077957</vt:lpwstr>
  </property>
  <property fmtid="{D5CDD505-2E9C-101B-9397-08002B2CF9AE}" pid="8" name="MSIP_Label_defa4170-0d19-0005-0004-bc88714345d2_ContentBits">
    <vt:lpwstr>0</vt:lpwstr>
  </property>
</Properties>
</file>